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8C" w:rsidRDefault="00A958BA" w:rsidP="00A958BA">
      <w:pPr>
        <w:tabs>
          <w:tab w:val="left" w:pos="4065"/>
        </w:tabs>
        <w:rPr>
          <w:b/>
          <w:smallCaps/>
        </w:rPr>
      </w:pPr>
      <w:bookmarkStart w:id="0" w:name="_GoBack"/>
      <w:bookmarkEnd w:id="0"/>
      <w:r>
        <w:tab/>
      </w:r>
    </w:p>
    <w:p w:rsidR="001D2312" w:rsidRDefault="00B962FA" w:rsidP="000F1E8C">
      <w:pPr>
        <w:jc w:val="center"/>
        <w:rPr>
          <w:b/>
          <w:smallCaps/>
        </w:rPr>
      </w:pPr>
      <w:r>
        <w:rPr>
          <w:b/>
          <w:smallCaps/>
          <w:noProof/>
        </w:rPr>
        <w:drawing>
          <wp:inline distT="0" distB="0" distL="0" distR="0">
            <wp:extent cx="2819400" cy="1287780"/>
            <wp:effectExtent l="0" t="0" r="0" b="0"/>
            <wp:docPr id="1" name="Immagine 1" descr="Comete 2019 cartolina-5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Comete 2019 cartolina-5 (2)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99" w:rsidRDefault="008B5B99" w:rsidP="000F1E8C">
      <w:pPr>
        <w:jc w:val="center"/>
        <w:rPr>
          <w:b/>
          <w:smallCaps/>
        </w:rPr>
      </w:pPr>
    </w:p>
    <w:p w:rsidR="00AD371E" w:rsidRDefault="00AD371E" w:rsidP="000F1E8C">
      <w:pPr>
        <w:jc w:val="center"/>
        <w:rPr>
          <w:b/>
          <w:smallCaps/>
        </w:rPr>
      </w:pPr>
    </w:p>
    <w:p w:rsidR="000F1E8C" w:rsidRDefault="005708A5" w:rsidP="000F1E8C">
      <w:pPr>
        <w:jc w:val="center"/>
        <w:rPr>
          <w:b/>
          <w:i/>
          <w:smallCaps/>
        </w:rPr>
      </w:pPr>
      <w:r>
        <w:rPr>
          <w:b/>
          <w:smallCaps/>
        </w:rPr>
        <w:t xml:space="preserve">Nota </w:t>
      </w:r>
      <w:r w:rsidR="000F1E8C" w:rsidRPr="00550A12">
        <w:rPr>
          <w:b/>
          <w:smallCaps/>
        </w:rPr>
        <w:t xml:space="preserve"> Stampa: </w:t>
      </w:r>
      <w:r>
        <w:rPr>
          <w:b/>
          <w:smallCaps/>
        </w:rPr>
        <w:t xml:space="preserve">I vincitori della </w:t>
      </w:r>
      <w:proofErr w:type="spellStart"/>
      <w:r>
        <w:rPr>
          <w:b/>
          <w:smallCaps/>
        </w:rPr>
        <w:t>della</w:t>
      </w:r>
      <w:proofErr w:type="spellEnd"/>
      <w:r>
        <w:rPr>
          <w:b/>
          <w:smallCaps/>
        </w:rPr>
        <w:t xml:space="preserve"> </w:t>
      </w:r>
      <w:r w:rsidR="00D96B80">
        <w:rPr>
          <w:b/>
          <w:smallCaps/>
        </w:rPr>
        <w:t xml:space="preserve"> XIII edizione</w:t>
      </w:r>
      <w:r>
        <w:rPr>
          <w:b/>
          <w:smallCaps/>
        </w:rPr>
        <w:t xml:space="preserve"> del Premio </w:t>
      </w:r>
      <w:proofErr w:type="spellStart"/>
      <w:r>
        <w:rPr>
          <w:b/>
          <w:smallCaps/>
        </w:rPr>
        <w:t>Com&amp;Te</w:t>
      </w:r>
      <w:proofErr w:type="spellEnd"/>
    </w:p>
    <w:p w:rsidR="002F538A" w:rsidRDefault="000F1E8C" w:rsidP="002F538A">
      <w:r>
        <w:rPr>
          <w:b/>
          <w:bCs/>
        </w:rPr>
        <w:tab/>
      </w:r>
      <w:r>
        <w:t xml:space="preserve"> </w:t>
      </w:r>
    </w:p>
    <w:p w:rsidR="005708A5" w:rsidRDefault="006C07C5" w:rsidP="00D96B80">
      <w:pPr>
        <w:pStyle w:val="Corpotesto"/>
        <w:ind w:firstLine="108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</w:t>
      </w:r>
      <w:r w:rsidR="005708A5">
        <w:rPr>
          <w:szCs w:val="24"/>
          <w:lang w:val="it-IT"/>
        </w:rPr>
        <w:t xml:space="preserve">“Le antichità non devono essere disgiunte dalla modernità e dall’umanità.” Così Paolo </w:t>
      </w:r>
      <w:proofErr w:type="spellStart"/>
      <w:r w:rsidR="005708A5">
        <w:rPr>
          <w:szCs w:val="24"/>
          <w:lang w:val="it-IT"/>
        </w:rPr>
        <w:t>Giulierini</w:t>
      </w:r>
      <w:proofErr w:type="spellEnd"/>
      <w:r w:rsidR="005708A5">
        <w:rPr>
          <w:szCs w:val="24"/>
          <w:lang w:val="it-IT"/>
        </w:rPr>
        <w:t xml:space="preserve">, direttore del Museo Archeologico nazionale di Napoli, nel salutare la platea del </w:t>
      </w:r>
      <w:r w:rsidR="005708A5" w:rsidRPr="000B098D">
        <w:rPr>
          <w:b/>
          <w:i/>
          <w:szCs w:val="24"/>
          <w:lang w:val="it-IT"/>
        </w:rPr>
        <w:t xml:space="preserve">Premio </w:t>
      </w:r>
      <w:proofErr w:type="spellStart"/>
      <w:r w:rsidR="005708A5" w:rsidRPr="000B098D">
        <w:rPr>
          <w:b/>
          <w:i/>
          <w:szCs w:val="24"/>
          <w:lang w:val="it-IT"/>
        </w:rPr>
        <w:t>Com&amp;Te</w:t>
      </w:r>
      <w:proofErr w:type="spellEnd"/>
      <w:r w:rsidR="005708A5">
        <w:rPr>
          <w:szCs w:val="24"/>
          <w:lang w:val="it-IT"/>
        </w:rPr>
        <w:t xml:space="preserve">, che ha ricevuto il </w:t>
      </w:r>
      <w:r w:rsidR="00E821BD" w:rsidRPr="000B098D">
        <w:rPr>
          <w:b/>
          <w:i/>
          <w:szCs w:val="24"/>
          <w:lang w:val="it-IT"/>
        </w:rPr>
        <w:t>P</w:t>
      </w:r>
      <w:r w:rsidR="005708A5" w:rsidRPr="000B098D">
        <w:rPr>
          <w:b/>
          <w:i/>
          <w:szCs w:val="24"/>
          <w:lang w:val="it-IT"/>
        </w:rPr>
        <w:t xml:space="preserve">remio </w:t>
      </w:r>
      <w:proofErr w:type="spellStart"/>
      <w:r w:rsidRPr="000B098D">
        <w:rPr>
          <w:b/>
          <w:i/>
          <w:szCs w:val="24"/>
          <w:lang w:val="it-IT"/>
        </w:rPr>
        <w:t>Com&amp;Te</w:t>
      </w:r>
      <w:proofErr w:type="spellEnd"/>
      <w:r w:rsidRPr="000B098D">
        <w:rPr>
          <w:b/>
          <w:i/>
          <w:szCs w:val="24"/>
          <w:lang w:val="it-IT"/>
        </w:rPr>
        <w:t xml:space="preserve"> </w:t>
      </w:r>
      <w:r w:rsidR="005708A5" w:rsidRPr="000B098D">
        <w:rPr>
          <w:b/>
          <w:i/>
          <w:szCs w:val="24"/>
          <w:lang w:val="it-IT"/>
        </w:rPr>
        <w:t>alla Cultura</w:t>
      </w:r>
      <w:r w:rsidR="005708A5" w:rsidRPr="00E821BD">
        <w:rPr>
          <w:b/>
          <w:szCs w:val="24"/>
          <w:lang w:val="it-IT"/>
        </w:rPr>
        <w:t>.</w:t>
      </w:r>
    </w:p>
    <w:p w:rsidR="005708A5" w:rsidRDefault="005708A5" w:rsidP="00D96B80">
      <w:pPr>
        <w:pStyle w:val="Corpotesto"/>
        <w:ind w:firstLine="1080"/>
        <w:jc w:val="both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Giulierini</w:t>
      </w:r>
      <w:proofErr w:type="spellEnd"/>
      <w:r>
        <w:rPr>
          <w:szCs w:val="24"/>
          <w:lang w:val="it-IT"/>
        </w:rPr>
        <w:t xml:space="preserve"> ha anche dato la sua disponibilità ad aprire le porte del MANN ai salotti letterari della prossima edizione del premio</w:t>
      </w:r>
      <w:r w:rsidR="00433000">
        <w:rPr>
          <w:szCs w:val="24"/>
          <w:lang w:val="it-IT"/>
        </w:rPr>
        <w:t>, ospitando nelle sale del museo i giov</w:t>
      </w:r>
      <w:r w:rsidR="006C07C5">
        <w:rPr>
          <w:szCs w:val="24"/>
          <w:lang w:val="it-IT"/>
        </w:rPr>
        <w:t>a</w:t>
      </w:r>
      <w:r w:rsidR="00433000">
        <w:rPr>
          <w:szCs w:val="24"/>
          <w:lang w:val="it-IT"/>
        </w:rPr>
        <w:t>ni stud</w:t>
      </w:r>
      <w:r w:rsidR="002D35B1">
        <w:rPr>
          <w:szCs w:val="24"/>
          <w:lang w:val="it-IT"/>
        </w:rPr>
        <w:t>enti della giuria popolare del</w:t>
      </w:r>
      <w:r w:rsidR="002D35B1" w:rsidRPr="002D35B1">
        <w:rPr>
          <w:i/>
          <w:szCs w:val="24"/>
          <w:lang w:val="it-IT"/>
        </w:rPr>
        <w:t xml:space="preserve"> P</w:t>
      </w:r>
      <w:r w:rsidR="00433000" w:rsidRPr="002D35B1">
        <w:rPr>
          <w:i/>
          <w:szCs w:val="24"/>
          <w:lang w:val="it-IT"/>
        </w:rPr>
        <w:t xml:space="preserve">remio </w:t>
      </w:r>
      <w:proofErr w:type="spellStart"/>
      <w:r w:rsidR="002D35B1" w:rsidRPr="002D35B1">
        <w:rPr>
          <w:i/>
          <w:szCs w:val="24"/>
          <w:lang w:val="it-IT"/>
        </w:rPr>
        <w:t>Com&amp;Te</w:t>
      </w:r>
      <w:proofErr w:type="spellEnd"/>
      <w:r w:rsidR="002D35B1" w:rsidRPr="002D35B1">
        <w:rPr>
          <w:i/>
          <w:szCs w:val="24"/>
          <w:lang w:val="it-IT"/>
        </w:rPr>
        <w:t xml:space="preserve"> </w:t>
      </w:r>
      <w:r w:rsidR="00433000" w:rsidRPr="002D35B1">
        <w:rPr>
          <w:i/>
          <w:szCs w:val="24"/>
          <w:lang w:val="it-IT"/>
        </w:rPr>
        <w:t xml:space="preserve">“Giancarlo </w:t>
      </w:r>
      <w:proofErr w:type="spellStart"/>
      <w:r w:rsidR="00433000" w:rsidRPr="002D35B1">
        <w:rPr>
          <w:i/>
          <w:szCs w:val="24"/>
          <w:lang w:val="it-IT"/>
        </w:rPr>
        <w:t>Siani</w:t>
      </w:r>
      <w:proofErr w:type="spellEnd"/>
      <w:r w:rsidR="00433000">
        <w:rPr>
          <w:szCs w:val="24"/>
          <w:lang w:val="it-IT"/>
        </w:rPr>
        <w:t>”</w:t>
      </w:r>
      <w:r>
        <w:rPr>
          <w:szCs w:val="24"/>
          <w:lang w:val="it-IT"/>
        </w:rPr>
        <w:t>.</w:t>
      </w:r>
    </w:p>
    <w:p w:rsidR="005708A5" w:rsidRDefault="005708A5" w:rsidP="00D96B80">
      <w:pPr>
        <w:pStyle w:val="Corpotesto"/>
        <w:ind w:firstLine="1080"/>
        <w:jc w:val="both"/>
        <w:rPr>
          <w:lang w:val="it-IT"/>
        </w:rPr>
      </w:pPr>
      <w:r>
        <w:rPr>
          <w:szCs w:val="24"/>
          <w:lang w:val="it-IT"/>
        </w:rPr>
        <w:t xml:space="preserve">Si è chiusa così, </w:t>
      </w:r>
      <w:r w:rsidR="00433000">
        <w:rPr>
          <w:szCs w:val="24"/>
          <w:lang w:val="it-IT"/>
        </w:rPr>
        <w:t xml:space="preserve">questa mattina, </w:t>
      </w:r>
      <w:r w:rsidR="006C07C5">
        <w:rPr>
          <w:szCs w:val="24"/>
          <w:lang w:val="it-IT"/>
        </w:rPr>
        <w:t>la XIII edizione della rassegna letteraria con</w:t>
      </w:r>
      <w:r>
        <w:rPr>
          <w:szCs w:val="24"/>
          <w:lang w:val="it-IT"/>
        </w:rPr>
        <w:t xml:space="preserve"> la </w:t>
      </w:r>
      <w:r w:rsidR="00433000" w:rsidRPr="0078068D">
        <w:rPr>
          <w:b/>
          <w:szCs w:val="24"/>
        </w:rPr>
        <w:t>cerimonia di premiazione</w:t>
      </w:r>
      <w:r w:rsidR="00433000">
        <w:rPr>
          <w:b/>
          <w:szCs w:val="24"/>
        </w:rPr>
        <w:t xml:space="preserve"> </w:t>
      </w:r>
      <w:r w:rsidR="00433000">
        <w:rPr>
          <w:szCs w:val="24"/>
        </w:rPr>
        <w:t xml:space="preserve">del </w:t>
      </w:r>
      <w:r w:rsidR="00433000" w:rsidRPr="00506F4C">
        <w:rPr>
          <w:b/>
          <w:i/>
          <w:szCs w:val="24"/>
        </w:rPr>
        <w:t xml:space="preserve">Premio </w:t>
      </w:r>
      <w:proofErr w:type="spellStart"/>
      <w:r w:rsidR="00433000" w:rsidRPr="00506F4C">
        <w:rPr>
          <w:b/>
          <w:i/>
          <w:szCs w:val="24"/>
        </w:rPr>
        <w:t>Com&amp;Te</w:t>
      </w:r>
      <w:proofErr w:type="spellEnd"/>
      <w:r w:rsidR="00433000">
        <w:rPr>
          <w:b/>
          <w:i/>
          <w:szCs w:val="24"/>
        </w:rPr>
        <w:t>,</w:t>
      </w:r>
      <w:r w:rsidR="00433000">
        <w:rPr>
          <w:szCs w:val="24"/>
        </w:rPr>
        <w:t xml:space="preserve"> </w:t>
      </w:r>
      <w:r w:rsidR="00433000" w:rsidRPr="00FF39E0">
        <w:rPr>
          <w:szCs w:val="24"/>
        </w:rPr>
        <w:t>del</w:t>
      </w:r>
      <w:r w:rsidR="00433000" w:rsidRPr="00506F4C">
        <w:rPr>
          <w:b/>
          <w:i/>
          <w:szCs w:val="24"/>
        </w:rPr>
        <w:t xml:space="preserve"> Premio speciale </w:t>
      </w:r>
      <w:proofErr w:type="spellStart"/>
      <w:r w:rsidR="00433000" w:rsidRPr="00506F4C">
        <w:rPr>
          <w:b/>
          <w:i/>
          <w:szCs w:val="24"/>
        </w:rPr>
        <w:t>Com&amp;Te</w:t>
      </w:r>
      <w:proofErr w:type="spellEnd"/>
      <w:r w:rsidR="00433000" w:rsidRPr="00506F4C">
        <w:rPr>
          <w:b/>
          <w:i/>
          <w:szCs w:val="24"/>
        </w:rPr>
        <w:t xml:space="preserve"> “Giancarlo </w:t>
      </w:r>
      <w:proofErr w:type="spellStart"/>
      <w:r w:rsidR="00433000" w:rsidRPr="00506F4C">
        <w:rPr>
          <w:b/>
          <w:i/>
          <w:szCs w:val="24"/>
        </w:rPr>
        <w:t>Siani</w:t>
      </w:r>
      <w:proofErr w:type="spellEnd"/>
      <w:r w:rsidR="00433000" w:rsidRPr="00506F4C">
        <w:rPr>
          <w:b/>
          <w:i/>
          <w:szCs w:val="24"/>
        </w:rPr>
        <w:t>”</w:t>
      </w:r>
      <w:r w:rsidR="00433000">
        <w:rPr>
          <w:szCs w:val="24"/>
        </w:rPr>
        <w:t xml:space="preserve">, del </w:t>
      </w:r>
      <w:r w:rsidR="00433000" w:rsidRPr="00135CD3">
        <w:rPr>
          <w:b/>
          <w:i/>
          <w:szCs w:val="24"/>
        </w:rPr>
        <w:t xml:space="preserve">Premio </w:t>
      </w:r>
      <w:proofErr w:type="spellStart"/>
      <w:r w:rsidR="00433000" w:rsidRPr="00135CD3">
        <w:rPr>
          <w:b/>
          <w:i/>
          <w:szCs w:val="24"/>
        </w:rPr>
        <w:t>Com&amp;Te</w:t>
      </w:r>
      <w:proofErr w:type="spellEnd"/>
      <w:r w:rsidR="00433000" w:rsidRPr="00135CD3">
        <w:rPr>
          <w:b/>
          <w:i/>
          <w:szCs w:val="24"/>
        </w:rPr>
        <w:t xml:space="preserve"> alla Cultura </w:t>
      </w:r>
      <w:r w:rsidR="00433000">
        <w:rPr>
          <w:szCs w:val="24"/>
        </w:rPr>
        <w:t xml:space="preserve">e del </w:t>
      </w:r>
      <w:r w:rsidR="00433000" w:rsidRPr="003C452B">
        <w:rPr>
          <w:b/>
          <w:i/>
          <w:szCs w:val="24"/>
        </w:rPr>
        <w:t xml:space="preserve">Premio </w:t>
      </w:r>
      <w:proofErr w:type="spellStart"/>
      <w:r w:rsidR="00433000" w:rsidRPr="003C452B">
        <w:rPr>
          <w:b/>
          <w:i/>
          <w:szCs w:val="24"/>
        </w:rPr>
        <w:t>Com&amp;Te</w:t>
      </w:r>
      <w:proofErr w:type="spellEnd"/>
      <w:r w:rsidR="00433000" w:rsidRPr="003C452B">
        <w:rPr>
          <w:b/>
          <w:i/>
          <w:szCs w:val="24"/>
        </w:rPr>
        <w:t xml:space="preserve"> di giornalismo “Peppino Muoio”</w:t>
      </w:r>
      <w:r w:rsidR="006C07C5">
        <w:rPr>
          <w:b/>
          <w:i/>
          <w:szCs w:val="24"/>
          <w:lang w:val="it-IT"/>
        </w:rPr>
        <w:t xml:space="preserve">, </w:t>
      </w:r>
      <w:r w:rsidR="006C07C5">
        <w:rPr>
          <w:szCs w:val="24"/>
          <w:lang w:val="it-IT"/>
        </w:rPr>
        <w:t>nel</w:t>
      </w:r>
      <w:r w:rsidR="00433000">
        <w:t>l’</w:t>
      </w:r>
      <w:r w:rsidR="00433000" w:rsidRPr="00D86852">
        <w:rPr>
          <w:b/>
          <w:szCs w:val="24"/>
        </w:rPr>
        <w:t>Aula Magna Liceo Classico “</w:t>
      </w:r>
      <w:proofErr w:type="spellStart"/>
      <w:r w:rsidR="00433000" w:rsidRPr="00D86852">
        <w:rPr>
          <w:b/>
          <w:szCs w:val="24"/>
        </w:rPr>
        <w:t>Galdi</w:t>
      </w:r>
      <w:proofErr w:type="spellEnd"/>
      <w:r w:rsidR="00433000" w:rsidRPr="00D86852">
        <w:rPr>
          <w:b/>
          <w:szCs w:val="24"/>
        </w:rPr>
        <w:t xml:space="preserve">” </w:t>
      </w:r>
      <w:r w:rsidR="00433000" w:rsidRPr="00E11ED4">
        <w:t>del</w:t>
      </w:r>
      <w:r w:rsidR="00433000">
        <w:t>l’</w:t>
      </w:r>
      <w:r w:rsidR="00433000" w:rsidRPr="003C452B">
        <w:rPr>
          <w:b/>
        </w:rPr>
        <w:t xml:space="preserve">Istituto Istruzione Superiore </w:t>
      </w:r>
      <w:r w:rsidR="00433000" w:rsidRPr="00D86852">
        <w:rPr>
          <w:b/>
          <w:szCs w:val="24"/>
        </w:rPr>
        <w:t xml:space="preserve">“De </w:t>
      </w:r>
      <w:proofErr w:type="spellStart"/>
      <w:r w:rsidR="00433000" w:rsidRPr="00D86852">
        <w:rPr>
          <w:b/>
          <w:szCs w:val="24"/>
        </w:rPr>
        <w:t>Filippis</w:t>
      </w:r>
      <w:proofErr w:type="spellEnd"/>
      <w:r w:rsidR="00433000" w:rsidRPr="00D86852">
        <w:rPr>
          <w:b/>
          <w:szCs w:val="24"/>
        </w:rPr>
        <w:t xml:space="preserve"> - </w:t>
      </w:r>
      <w:proofErr w:type="spellStart"/>
      <w:r w:rsidR="00433000" w:rsidRPr="00D86852">
        <w:rPr>
          <w:b/>
          <w:szCs w:val="24"/>
        </w:rPr>
        <w:t>Galdi</w:t>
      </w:r>
      <w:proofErr w:type="spellEnd"/>
      <w:r w:rsidR="00433000" w:rsidRPr="00D86852">
        <w:rPr>
          <w:b/>
          <w:szCs w:val="24"/>
        </w:rPr>
        <w:t xml:space="preserve">” </w:t>
      </w:r>
      <w:r w:rsidR="00433000">
        <w:t>di Cava de’ Tirreni</w:t>
      </w:r>
      <w:r w:rsidR="00433000">
        <w:rPr>
          <w:lang w:val="it-IT"/>
        </w:rPr>
        <w:t>.</w:t>
      </w:r>
    </w:p>
    <w:p w:rsidR="00D96B80" w:rsidRPr="00AF681A" w:rsidRDefault="00E821BD" w:rsidP="006C07C5">
      <w:pPr>
        <w:pStyle w:val="Corpotesto"/>
        <w:ind w:firstLine="1080"/>
        <w:jc w:val="both"/>
        <w:rPr>
          <w:szCs w:val="24"/>
        </w:rPr>
      </w:pPr>
      <w:r>
        <w:rPr>
          <w:szCs w:val="24"/>
          <w:lang w:val="it-IT"/>
        </w:rPr>
        <w:t xml:space="preserve">En plein per </w:t>
      </w:r>
      <w:r w:rsidRPr="00E821BD">
        <w:rPr>
          <w:b/>
          <w:szCs w:val="24"/>
          <w:lang w:val="it-IT"/>
        </w:rPr>
        <w:t>Pino Imperatore</w:t>
      </w:r>
      <w:r>
        <w:rPr>
          <w:szCs w:val="24"/>
          <w:lang w:val="it-IT"/>
        </w:rPr>
        <w:t xml:space="preserve"> che ha vinto entrambi i</w:t>
      </w:r>
      <w:r w:rsidR="006C07C5">
        <w:rPr>
          <w:szCs w:val="24"/>
          <w:lang w:val="it-IT"/>
        </w:rPr>
        <w:t xml:space="preserve"> riconoscimenti, sia il </w:t>
      </w:r>
      <w:r w:rsidR="006C07C5" w:rsidRPr="006C07C5">
        <w:rPr>
          <w:b/>
          <w:i/>
          <w:szCs w:val="24"/>
          <w:lang w:val="it-IT"/>
        </w:rPr>
        <w:t xml:space="preserve">Premio </w:t>
      </w:r>
      <w:proofErr w:type="spellStart"/>
      <w:r w:rsidR="006C07C5" w:rsidRPr="006C07C5">
        <w:rPr>
          <w:b/>
          <w:i/>
          <w:szCs w:val="24"/>
          <w:lang w:val="it-IT"/>
        </w:rPr>
        <w:t>Com&amp;T</w:t>
      </w:r>
      <w:r w:rsidRPr="006C07C5">
        <w:rPr>
          <w:b/>
          <w:i/>
          <w:szCs w:val="24"/>
          <w:lang w:val="it-IT"/>
        </w:rPr>
        <w:t>e</w:t>
      </w:r>
      <w:proofErr w:type="spellEnd"/>
      <w:r w:rsidR="006C07C5">
        <w:rPr>
          <w:szCs w:val="24"/>
          <w:lang w:val="it-IT"/>
        </w:rPr>
        <w:t>, assegnato dalla giuria qualificata presieduta in qu</w:t>
      </w:r>
      <w:r w:rsidR="0054427F">
        <w:rPr>
          <w:szCs w:val="24"/>
          <w:lang w:val="it-IT"/>
        </w:rPr>
        <w:t>esta edizione dal Magnifico ret</w:t>
      </w:r>
      <w:r w:rsidR="006C07C5">
        <w:rPr>
          <w:szCs w:val="24"/>
          <w:lang w:val="it-IT"/>
        </w:rPr>
        <w:t>t</w:t>
      </w:r>
      <w:r w:rsidR="0054427F">
        <w:rPr>
          <w:szCs w:val="24"/>
          <w:lang w:val="it-IT"/>
        </w:rPr>
        <w:t>o</w:t>
      </w:r>
      <w:r w:rsidR="006C07C5">
        <w:rPr>
          <w:szCs w:val="24"/>
          <w:lang w:val="it-IT"/>
        </w:rPr>
        <w:t xml:space="preserve">re dell’Università di Salerno </w:t>
      </w:r>
      <w:r w:rsidR="006C07C5" w:rsidRPr="006C07C5">
        <w:rPr>
          <w:b/>
          <w:szCs w:val="24"/>
          <w:lang w:val="it-IT"/>
        </w:rPr>
        <w:t xml:space="preserve">Aurelio </w:t>
      </w:r>
      <w:proofErr w:type="spellStart"/>
      <w:r w:rsidR="006C07C5" w:rsidRPr="006C07C5">
        <w:rPr>
          <w:b/>
          <w:szCs w:val="24"/>
          <w:lang w:val="it-IT"/>
        </w:rPr>
        <w:t>Tommasetti</w:t>
      </w:r>
      <w:proofErr w:type="spellEnd"/>
      <w:r w:rsidR="006C07C5">
        <w:rPr>
          <w:szCs w:val="24"/>
          <w:lang w:val="it-IT"/>
        </w:rPr>
        <w:t>,  che</w:t>
      </w:r>
      <w:r>
        <w:rPr>
          <w:szCs w:val="24"/>
          <w:lang w:val="it-IT"/>
        </w:rPr>
        <w:t xml:space="preserve"> il</w:t>
      </w:r>
      <w:r w:rsidRPr="006C07C5">
        <w:rPr>
          <w:b/>
          <w:i/>
          <w:szCs w:val="24"/>
          <w:lang w:val="it-IT"/>
        </w:rPr>
        <w:t xml:space="preserve"> Premio</w:t>
      </w:r>
      <w:r>
        <w:rPr>
          <w:szCs w:val="24"/>
          <w:lang w:val="it-IT"/>
        </w:rPr>
        <w:t xml:space="preserve"> </w:t>
      </w:r>
      <w:r w:rsidR="006C07C5" w:rsidRPr="006C07C5">
        <w:rPr>
          <w:b/>
          <w:i/>
          <w:szCs w:val="24"/>
          <w:lang w:val="it-IT"/>
        </w:rPr>
        <w:t xml:space="preserve">speciale </w:t>
      </w:r>
      <w:proofErr w:type="spellStart"/>
      <w:r w:rsidRPr="006C07C5">
        <w:rPr>
          <w:b/>
          <w:i/>
          <w:szCs w:val="24"/>
          <w:lang w:val="it-IT"/>
        </w:rPr>
        <w:t>Com&amp;Te</w:t>
      </w:r>
      <w:proofErr w:type="spellEnd"/>
      <w:r w:rsidRPr="006C07C5">
        <w:rPr>
          <w:b/>
          <w:i/>
          <w:szCs w:val="24"/>
          <w:lang w:val="it-IT"/>
        </w:rPr>
        <w:t xml:space="preserve"> Giancarlo </w:t>
      </w:r>
      <w:proofErr w:type="spellStart"/>
      <w:r w:rsidRPr="006C07C5">
        <w:rPr>
          <w:b/>
          <w:i/>
          <w:szCs w:val="24"/>
          <w:lang w:val="it-IT"/>
        </w:rPr>
        <w:t>Siani</w:t>
      </w:r>
      <w:proofErr w:type="spellEnd"/>
      <w:r w:rsidR="006C07C5">
        <w:rPr>
          <w:szCs w:val="24"/>
          <w:lang w:val="it-IT"/>
        </w:rPr>
        <w:t>, assegnato dalla giuria popolari degli studenti,</w:t>
      </w:r>
      <w:r>
        <w:rPr>
          <w:szCs w:val="24"/>
          <w:lang w:val="it-IT"/>
        </w:rPr>
        <w:t xml:space="preserve"> con il libro </w:t>
      </w:r>
      <w:r w:rsidRPr="006C07C5">
        <w:rPr>
          <w:b/>
          <w:szCs w:val="24"/>
          <w:lang w:val="it-IT"/>
        </w:rPr>
        <w:t xml:space="preserve">Aglio, Olio </w:t>
      </w:r>
      <w:r w:rsidR="006C07C5">
        <w:rPr>
          <w:b/>
          <w:szCs w:val="24"/>
          <w:lang w:val="it-IT"/>
        </w:rPr>
        <w:t>e assassino</w:t>
      </w:r>
      <w:r>
        <w:rPr>
          <w:szCs w:val="24"/>
          <w:lang w:val="it-IT"/>
        </w:rPr>
        <w:t xml:space="preserve"> </w:t>
      </w:r>
      <w:r w:rsidR="006C07C5">
        <w:rPr>
          <w:szCs w:val="24"/>
          <w:lang w:val="it-IT"/>
        </w:rPr>
        <w:t>(</w:t>
      </w:r>
      <w:proofErr w:type="spellStart"/>
      <w:r w:rsidR="006C07C5">
        <w:rPr>
          <w:szCs w:val="24"/>
          <w:lang w:val="it-IT"/>
        </w:rPr>
        <w:t>DeaPlan</w:t>
      </w:r>
      <w:r>
        <w:rPr>
          <w:szCs w:val="24"/>
          <w:lang w:val="it-IT"/>
        </w:rPr>
        <w:t>eta</w:t>
      </w:r>
      <w:r w:rsidR="006C07C5">
        <w:rPr>
          <w:szCs w:val="24"/>
          <w:lang w:val="it-IT"/>
        </w:rPr>
        <w:t>libri</w:t>
      </w:r>
      <w:proofErr w:type="spellEnd"/>
      <w:r w:rsidR="006C07C5">
        <w:rPr>
          <w:szCs w:val="24"/>
          <w:lang w:val="it-IT"/>
        </w:rPr>
        <w:t>)</w:t>
      </w:r>
      <w:r>
        <w:rPr>
          <w:szCs w:val="24"/>
          <w:lang w:val="it-IT"/>
        </w:rPr>
        <w:t>.</w:t>
      </w:r>
      <w:r w:rsidR="006C07C5">
        <w:rPr>
          <w:szCs w:val="24"/>
          <w:lang w:val="it-IT"/>
        </w:rPr>
        <w:t xml:space="preserve"> Quest’ultimo premio è consistito in una</w:t>
      </w:r>
      <w:r w:rsidR="00AF681A">
        <w:rPr>
          <w:szCs w:val="24"/>
        </w:rPr>
        <w:t xml:space="preserve"> </w:t>
      </w:r>
      <w:r w:rsidR="00A40342">
        <w:rPr>
          <w:szCs w:val="24"/>
        </w:rPr>
        <w:t xml:space="preserve">targa in bronzo espressamente </w:t>
      </w:r>
      <w:r w:rsidR="00AF681A">
        <w:rPr>
          <w:szCs w:val="24"/>
        </w:rPr>
        <w:t xml:space="preserve">assegnata dal </w:t>
      </w:r>
      <w:r w:rsidR="00AF681A" w:rsidRPr="000B098D">
        <w:rPr>
          <w:b/>
          <w:szCs w:val="24"/>
        </w:rPr>
        <w:t>presidente della</w:t>
      </w:r>
      <w:r w:rsidR="00AF681A">
        <w:rPr>
          <w:szCs w:val="24"/>
        </w:rPr>
        <w:t xml:space="preserve"> </w:t>
      </w:r>
      <w:r w:rsidR="00AF681A" w:rsidRPr="000B098D">
        <w:rPr>
          <w:b/>
          <w:szCs w:val="24"/>
        </w:rPr>
        <w:t>Camera dei Deputati</w:t>
      </w:r>
      <w:r w:rsidR="00A40342" w:rsidRPr="000B098D">
        <w:rPr>
          <w:b/>
          <w:szCs w:val="24"/>
        </w:rPr>
        <w:t xml:space="preserve"> on. Roberto Fico</w:t>
      </w:r>
      <w:r w:rsidR="000B098D">
        <w:rPr>
          <w:b/>
          <w:szCs w:val="24"/>
          <w:lang w:val="it-IT"/>
        </w:rPr>
        <w:t xml:space="preserve"> </w:t>
      </w:r>
      <w:r w:rsidR="000B098D">
        <w:rPr>
          <w:szCs w:val="24"/>
          <w:lang w:val="it-IT"/>
        </w:rPr>
        <w:t xml:space="preserve">su iniziativa dell’on. </w:t>
      </w:r>
      <w:r w:rsidR="000B098D" w:rsidRPr="000B098D">
        <w:rPr>
          <w:b/>
          <w:szCs w:val="24"/>
          <w:lang w:val="it-IT"/>
        </w:rPr>
        <w:t>Edmondo Cirielli</w:t>
      </w:r>
      <w:r w:rsidR="000B098D">
        <w:rPr>
          <w:szCs w:val="24"/>
          <w:lang w:val="it-IT"/>
        </w:rPr>
        <w:t>, questore della Camera</w:t>
      </w:r>
      <w:r w:rsidR="00AF681A">
        <w:rPr>
          <w:szCs w:val="24"/>
        </w:rPr>
        <w:t>.</w:t>
      </w:r>
    </w:p>
    <w:p w:rsidR="00A40342" w:rsidRDefault="00D96B80" w:rsidP="00D96B80">
      <w:pPr>
        <w:pStyle w:val="Corpotesto"/>
        <w:ind w:firstLine="1080"/>
        <w:jc w:val="both"/>
        <w:rPr>
          <w:b/>
          <w:szCs w:val="24"/>
        </w:rPr>
      </w:pPr>
      <w:r>
        <w:rPr>
          <w:szCs w:val="24"/>
        </w:rPr>
        <w:t xml:space="preserve">Il </w:t>
      </w:r>
      <w:r w:rsidRPr="00135CD3">
        <w:rPr>
          <w:b/>
          <w:i/>
          <w:szCs w:val="24"/>
        </w:rPr>
        <w:t xml:space="preserve">Premio </w:t>
      </w:r>
      <w:proofErr w:type="spellStart"/>
      <w:r w:rsidRPr="00135CD3">
        <w:rPr>
          <w:b/>
          <w:i/>
          <w:szCs w:val="24"/>
        </w:rPr>
        <w:t>Com&amp;Te</w:t>
      </w:r>
      <w:proofErr w:type="spellEnd"/>
      <w:r w:rsidRPr="00135CD3">
        <w:rPr>
          <w:b/>
          <w:i/>
          <w:szCs w:val="24"/>
        </w:rPr>
        <w:t xml:space="preserve"> alla Cultura </w:t>
      </w:r>
      <w:r w:rsidR="001E1593" w:rsidRPr="001E1593">
        <w:rPr>
          <w:szCs w:val="24"/>
        </w:rPr>
        <w:t>è stato</w:t>
      </w:r>
      <w:r w:rsidR="001E1593">
        <w:rPr>
          <w:b/>
          <w:i/>
          <w:szCs w:val="24"/>
        </w:rPr>
        <w:t xml:space="preserve"> </w:t>
      </w:r>
      <w:r>
        <w:rPr>
          <w:szCs w:val="24"/>
        </w:rPr>
        <w:t>assegnato al direttore del</w:t>
      </w:r>
      <w:r w:rsidR="001E1593">
        <w:rPr>
          <w:szCs w:val="24"/>
        </w:rPr>
        <w:t xml:space="preserve"> MANN - Museo Archeologico N</w:t>
      </w:r>
      <w:r>
        <w:rPr>
          <w:szCs w:val="24"/>
        </w:rPr>
        <w:t>azionale di Napoli</w:t>
      </w:r>
      <w:r w:rsidR="001E1593">
        <w:rPr>
          <w:szCs w:val="24"/>
        </w:rPr>
        <w:t>,</w:t>
      </w:r>
      <w:r>
        <w:rPr>
          <w:szCs w:val="24"/>
        </w:rPr>
        <w:t xml:space="preserve"> </w:t>
      </w:r>
      <w:r w:rsidR="00AF681A">
        <w:rPr>
          <w:b/>
          <w:szCs w:val="24"/>
        </w:rPr>
        <w:t xml:space="preserve">Paolo </w:t>
      </w:r>
      <w:proofErr w:type="spellStart"/>
      <w:r w:rsidR="00AF681A">
        <w:rPr>
          <w:b/>
          <w:szCs w:val="24"/>
        </w:rPr>
        <w:t>Giulierini</w:t>
      </w:r>
      <w:proofErr w:type="spellEnd"/>
      <w:r w:rsidR="00A40342">
        <w:rPr>
          <w:b/>
          <w:szCs w:val="24"/>
        </w:rPr>
        <w:t>,</w:t>
      </w:r>
      <w:r w:rsidR="00AF681A">
        <w:rPr>
          <w:b/>
          <w:szCs w:val="24"/>
        </w:rPr>
        <w:t xml:space="preserve"> </w:t>
      </w:r>
      <w:r w:rsidR="000B098D">
        <w:rPr>
          <w:szCs w:val="24"/>
          <w:lang w:val="it-IT"/>
        </w:rPr>
        <w:t>consegnato</w:t>
      </w:r>
      <w:r w:rsidR="00433000">
        <w:rPr>
          <w:szCs w:val="24"/>
          <w:lang w:val="it-IT"/>
        </w:rPr>
        <w:t xml:space="preserve"> dal</w:t>
      </w:r>
      <w:r w:rsidR="00AF681A" w:rsidRPr="00AF681A">
        <w:rPr>
          <w:szCs w:val="24"/>
        </w:rPr>
        <w:t xml:space="preserve"> presidente del </w:t>
      </w:r>
      <w:r w:rsidR="00AF681A" w:rsidRPr="00A40342">
        <w:rPr>
          <w:b/>
          <w:szCs w:val="24"/>
        </w:rPr>
        <w:t>Consorzio</w:t>
      </w:r>
      <w:r w:rsidR="00A40342">
        <w:rPr>
          <w:b/>
          <w:szCs w:val="24"/>
        </w:rPr>
        <w:t xml:space="preserve"> Farmaceutico I</w:t>
      </w:r>
      <w:r w:rsidR="00AF681A" w:rsidRPr="00A40342">
        <w:rPr>
          <w:b/>
          <w:szCs w:val="24"/>
        </w:rPr>
        <w:t xml:space="preserve">ntercomunale, </w:t>
      </w:r>
      <w:r w:rsidR="000B098D">
        <w:rPr>
          <w:b/>
          <w:szCs w:val="24"/>
          <w:lang w:val="it-IT"/>
        </w:rPr>
        <w:t xml:space="preserve"> </w:t>
      </w:r>
      <w:r w:rsidR="00AF681A" w:rsidRPr="00A40342">
        <w:rPr>
          <w:b/>
          <w:szCs w:val="24"/>
        </w:rPr>
        <w:t xml:space="preserve">Andrea </w:t>
      </w:r>
      <w:proofErr w:type="spellStart"/>
      <w:r w:rsidR="00AF681A" w:rsidRPr="00A40342">
        <w:rPr>
          <w:b/>
          <w:szCs w:val="24"/>
        </w:rPr>
        <w:t>Inserra</w:t>
      </w:r>
      <w:proofErr w:type="spellEnd"/>
      <w:r w:rsidR="00A40342">
        <w:rPr>
          <w:b/>
          <w:szCs w:val="24"/>
        </w:rPr>
        <w:t>,</w:t>
      </w:r>
      <w:r w:rsidR="00A40342" w:rsidRPr="00A40342">
        <w:rPr>
          <w:b/>
          <w:szCs w:val="24"/>
        </w:rPr>
        <w:t xml:space="preserve"> </w:t>
      </w:r>
      <w:r w:rsidR="001E1593">
        <w:rPr>
          <w:szCs w:val="24"/>
        </w:rPr>
        <w:t>nonché la</w:t>
      </w:r>
      <w:r w:rsidR="00A40342" w:rsidRPr="00A40342">
        <w:rPr>
          <w:szCs w:val="24"/>
        </w:rPr>
        <w:t xml:space="preserve"> </w:t>
      </w:r>
      <w:r w:rsidR="00A40342">
        <w:rPr>
          <w:b/>
          <w:szCs w:val="24"/>
        </w:rPr>
        <w:t>medaglia di bronzo del Senato della Repubblica</w:t>
      </w:r>
      <w:r w:rsidR="000B098D">
        <w:rPr>
          <w:b/>
          <w:szCs w:val="24"/>
          <w:lang w:val="it-IT"/>
        </w:rPr>
        <w:t xml:space="preserve">, </w:t>
      </w:r>
      <w:r w:rsidR="000B098D">
        <w:rPr>
          <w:szCs w:val="24"/>
          <w:lang w:val="it-IT"/>
        </w:rPr>
        <w:t xml:space="preserve">consegnata dal senatore </w:t>
      </w:r>
      <w:r w:rsidR="000B098D" w:rsidRPr="000B098D">
        <w:rPr>
          <w:b/>
          <w:szCs w:val="24"/>
          <w:lang w:val="it-IT"/>
        </w:rPr>
        <w:t xml:space="preserve">Antonio </w:t>
      </w:r>
      <w:proofErr w:type="spellStart"/>
      <w:r w:rsidR="000B098D" w:rsidRPr="000B098D">
        <w:rPr>
          <w:b/>
          <w:szCs w:val="24"/>
          <w:lang w:val="it-IT"/>
        </w:rPr>
        <w:t>Iannone</w:t>
      </w:r>
      <w:proofErr w:type="spellEnd"/>
      <w:r w:rsidR="00AF681A" w:rsidRPr="000B098D">
        <w:rPr>
          <w:b/>
          <w:szCs w:val="24"/>
        </w:rPr>
        <w:t>.</w:t>
      </w:r>
      <w:r w:rsidR="00A40342">
        <w:rPr>
          <w:b/>
          <w:szCs w:val="24"/>
        </w:rPr>
        <w:t xml:space="preserve"> </w:t>
      </w:r>
    </w:p>
    <w:p w:rsidR="000B098D" w:rsidRDefault="00A40342" w:rsidP="00D96B80">
      <w:pPr>
        <w:pStyle w:val="Corpotesto"/>
        <w:ind w:firstLine="1080"/>
        <w:jc w:val="both"/>
        <w:rPr>
          <w:b/>
          <w:szCs w:val="24"/>
          <w:lang w:val="it-IT"/>
        </w:rPr>
      </w:pPr>
      <w:r>
        <w:rPr>
          <w:szCs w:val="24"/>
        </w:rPr>
        <w:t>Il</w:t>
      </w:r>
      <w:r w:rsidR="00D96B80">
        <w:rPr>
          <w:szCs w:val="24"/>
        </w:rPr>
        <w:t xml:space="preserve"> </w:t>
      </w:r>
      <w:r w:rsidR="00D96B80" w:rsidRPr="00394163">
        <w:rPr>
          <w:b/>
          <w:i/>
          <w:szCs w:val="24"/>
        </w:rPr>
        <w:t>Premio</w:t>
      </w:r>
      <w:r w:rsidR="00D96B80">
        <w:rPr>
          <w:szCs w:val="24"/>
        </w:rPr>
        <w:t xml:space="preserve"> </w:t>
      </w:r>
      <w:proofErr w:type="spellStart"/>
      <w:r w:rsidR="00D96B80" w:rsidRPr="00394163">
        <w:rPr>
          <w:b/>
          <w:i/>
          <w:szCs w:val="24"/>
        </w:rPr>
        <w:t>C</w:t>
      </w:r>
      <w:r w:rsidR="00D96B80" w:rsidRPr="003C452B">
        <w:rPr>
          <w:b/>
          <w:i/>
          <w:szCs w:val="24"/>
        </w:rPr>
        <w:t>om&amp;Te</w:t>
      </w:r>
      <w:proofErr w:type="spellEnd"/>
      <w:r w:rsidR="00D96B80" w:rsidRPr="003C452B">
        <w:rPr>
          <w:b/>
          <w:i/>
          <w:szCs w:val="24"/>
        </w:rPr>
        <w:t xml:space="preserve"> di giornalismo “Peppino Muoio”</w:t>
      </w:r>
      <w:r w:rsidR="000B098D">
        <w:rPr>
          <w:szCs w:val="24"/>
          <w:lang w:val="it-IT"/>
        </w:rPr>
        <w:t>, sostenuto da un pool di aziende capitanata dalla</w:t>
      </w:r>
      <w:r w:rsidR="000B098D" w:rsidRPr="00433000">
        <w:rPr>
          <w:szCs w:val="24"/>
          <w:lang w:val="it-IT"/>
        </w:rPr>
        <w:t xml:space="preserve"> </w:t>
      </w:r>
      <w:r w:rsidR="000B098D" w:rsidRPr="000B098D">
        <w:rPr>
          <w:b/>
          <w:szCs w:val="24"/>
          <w:lang w:val="it-IT"/>
        </w:rPr>
        <w:t>Medea</w:t>
      </w:r>
      <w:r w:rsidR="000B098D" w:rsidRPr="00433000">
        <w:rPr>
          <w:szCs w:val="24"/>
          <w:lang w:val="it-IT"/>
        </w:rPr>
        <w:t xml:space="preserve"> </w:t>
      </w:r>
      <w:r w:rsidR="000B098D">
        <w:rPr>
          <w:szCs w:val="24"/>
          <w:lang w:val="it-IT"/>
        </w:rPr>
        <w:t xml:space="preserve">per interessamento del rag. </w:t>
      </w:r>
      <w:r w:rsidR="000B098D" w:rsidRPr="000B098D">
        <w:rPr>
          <w:b/>
          <w:szCs w:val="24"/>
          <w:lang w:val="it-IT"/>
        </w:rPr>
        <w:t>Antonio Turino</w:t>
      </w:r>
      <w:r w:rsidR="000B098D">
        <w:rPr>
          <w:szCs w:val="24"/>
          <w:lang w:val="it-IT"/>
        </w:rPr>
        <w:t xml:space="preserve">, </w:t>
      </w:r>
      <w:r w:rsidR="00433000">
        <w:rPr>
          <w:szCs w:val="24"/>
          <w:lang w:val="it-IT"/>
        </w:rPr>
        <w:t>è stato</w:t>
      </w:r>
      <w:r w:rsidR="00D96B80" w:rsidRPr="00394163">
        <w:rPr>
          <w:szCs w:val="24"/>
        </w:rPr>
        <w:t xml:space="preserve"> conferito</w:t>
      </w:r>
      <w:r w:rsidR="00D96B80">
        <w:rPr>
          <w:b/>
          <w:szCs w:val="24"/>
        </w:rPr>
        <w:t xml:space="preserve"> </w:t>
      </w:r>
      <w:r w:rsidR="000B098D" w:rsidRPr="000B098D">
        <w:rPr>
          <w:szCs w:val="24"/>
          <w:lang w:val="it-IT"/>
        </w:rPr>
        <w:t>alla carriera</w:t>
      </w:r>
      <w:r w:rsidR="000B098D">
        <w:rPr>
          <w:b/>
          <w:szCs w:val="24"/>
          <w:lang w:val="it-IT"/>
        </w:rPr>
        <w:t xml:space="preserve"> </w:t>
      </w:r>
      <w:r w:rsidR="00D96B80">
        <w:rPr>
          <w:szCs w:val="24"/>
        </w:rPr>
        <w:t>al direttore</w:t>
      </w:r>
      <w:r>
        <w:rPr>
          <w:szCs w:val="24"/>
        </w:rPr>
        <w:t xml:space="preserve"> del quotidiano nazionale</w:t>
      </w:r>
      <w:r w:rsidR="00D96B80">
        <w:rPr>
          <w:szCs w:val="24"/>
        </w:rPr>
        <w:t xml:space="preserve"> de </w:t>
      </w:r>
      <w:r w:rsidR="00D96B80" w:rsidRPr="00A40342">
        <w:rPr>
          <w:b/>
          <w:i/>
          <w:szCs w:val="24"/>
        </w:rPr>
        <w:t>La Notizia</w:t>
      </w:r>
      <w:r>
        <w:rPr>
          <w:b/>
          <w:szCs w:val="24"/>
        </w:rPr>
        <w:t xml:space="preserve"> Gaetano Pedullà,</w:t>
      </w:r>
      <w:r w:rsidR="00AF681A">
        <w:rPr>
          <w:b/>
          <w:szCs w:val="24"/>
        </w:rPr>
        <w:t xml:space="preserve"> </w:t>
      </w:r>
      <w:r w:rsidR="00AF681A">
        <w:rPr>
          <w:szCs w:val="24"/>
        </w:rPr>
        <w:t>e</w:t>
      </w:r>
      <w:r w:rsidR="00D96B80" w:rsidRPr="00394163">
        <w:rPr>
          <w:szCs w:val="24"/>
        </w:rPr>
        <w:t xml:space="preserve"> quello under 35 alla giornalista </w:t>
      </w:r>
      <w:r>
        <w:rPr>
          <w:szCs w:val="24"/>
        </w:rPr>
        <w:t xml:space="preserve">corrispondente </w:t>
      </w:r>
      <w:r w:rsidR="00D96B80" w:rsidRPr="00394163">
        <w:rPr>
          <w:szCs w:val="24"/>
        </w:rPr>
        <w:t xml:space="preserve">de </w:t>
      </w:r>
      <w:r w:rsidR="00D96B80" w:rsidRPr="00D37157">
        <w:rPr>
          <w:b/>
          <w:i/>
          <w:szCs w:val="24"/>
        </w:rPr>
        <w:t xml:space="preserve">La </w:t>
      </w:r>
      <w:r w:rsidR="00D96B80" w:rsidRPr="00A40342">
        <w:rPr>
          <w:b/>
          <w:i/>
          <w:szCs w:val="24"/>
        </w:rPr>
        <w:t>Città</w:t>
      </w:r>
      <w:r w:rsidRPr="00A40342">
        <w:rPr>
          <w:b/>
          <w:i/>
          <w:szCs w:val="24"/>
        </w:rPr>
        <w:t xml:space="preserve"> di Salerno</w:t>
      </w:r>
      <w:r w:rsidR="00D96B80" w:rsidRPr="00394163">
        <w:rPr>
          <w:szCs w:val="24"/>
        </w:rPr>
        <w:t xml:space="preserve"> </w:t>
      </w:r>
      <w:r w:rsidR="00D96B80" w:rsidRPr="00394163">
        <w:rPr>
          <w:b/>
          <w:szCs w:val="24"/>
        </w:rPr>
        <w:t>Mari</w:t>
      </w:r>
      <w:r w:rsidR="000B098D">
        <w:rPr>
          <w:b/>
          <w:szCs w:val="24"/>
          <w:lang w:val="it-IT"/>
        </w:rPr>
        <w:t>a</w:t>
      </w:r>
      <w:proofErr w:type="spellStart"/>
      <w:r w:rsidR="00D96B80" w:rsidRPr="00394163">
        <w:rPr>
          <w:b/>
          <w:szCs w:val="24"/>
        </w:rPr>
        <w:t>teresa</w:t>
      </w:r>
      <w:proofErr w:type="spellEnd"/>
      <w:r w:rsidR="00D96B80" w:rsidRPr="00394163">
        <w:rPr>
          <w:b/>
          <w:szCs w:val="24"/>
        </w:rPr>
        <w:t xml:space="preserve"> Conte</w:t>
      </w:r>
      <w:r w:rsidR="000B098D">
        <w:rPr>
          <w:b/>
          <w:szCs w:val="24"/>
          <w:lang w:val="it-IT"/>
        </w:rPr>
        <w:t>.</w:t>
      </w:r>
    </w:p>
    <w:p w:rsidR="00B227A1" w:rsidRDefault="000B098D" w:rsidP="00D96B80">
      <w:pPr>
        <w:pStyle w:val="Corpotesto"/>
        <w:ind w:firstLine="1080"/>
        <w:jc w:val="both"/>
        <w:rPr>
          <w:szCs w:val="24"/>
          <w:lang w:val="it-IT"/>
        </w:rPr>
      </w:pPr>
      <w:r>
        <w:rPr>
          <w:szCs w:val="24"/>
          <w:lang w:val="it-IT"/>
        </w:rPr>
        <w:t>Quest’anno l’</w:t>
      </w:r>
      <w:r w:rsidRPr="000B098D">
        <w:rPr>
          <w:b/>
          <w:szCs w:val="24"/>
          <w:lang w:val="it-IT"/>
        </w:rPr>
        <w:t xml:space="preserve">Amministrazione comunale di Cava de’ Tirreni </w:t>
      </w:r>
      <w:r w:rsidR="00B227A1" w:rsidRPr="0054427F">
        <w:rPr>
          <w:szCs w:val="24"/>
          <w:lang w:val="it-IT"/>
        </w:rPr>
        <w:t>s</w:t>
      </w:r>
      <w:r w:rsidR="00B227A1" w:rsidRPr="00B227A1">
        <w:rPr>
          <w:szCs w:val="24"/>
          <w:lang w:val="it-IT"/>
        </w:rPr>
        <w:t>u proposta dell’</w:t>
      </w:r>
      <w:r w:rsidR="00B227A1">
        <w:rPr>
          <w:b/>
          <w:szCs w:val="24"/>
          <w:lang w:val="it-IT"/>
        </w:rPr>
        <w:t xml:space="preserve">Assessorato alla Cultura </w:t>
      </w:r>
      <w:r>
        <w:rPr>
          <w:szCs w:val="24"/>
          <w:lang w:val="it-IT"/>
        </w:rPr>
        <w:t xml:space="preserve">ha conferito il </w:t>
      </w:r>
      <w:r w:rsidRPr="000B098D">
        <w:rPr>
          <w:b/>
          <w:szCs w:val="24"/>
          <w:lang w:val="it-IT"/>
        </w:rPr>
        <w:t>Portico d’Argento</w:t>
      </w:r>
      <w:r>
        <w:rPr>
          <w:szCs w:val="24"/>
          <w:lang w:val="it-IT"/>
        </w:rPr>
        <w:t xml:space="preserve"> all’associazione organizzatrice del </w:t>
      </w:r>
      <w:r w:rsidRPr="00B227A1">
        <w:rPr>
          <w:b/>
          <w:i/>
          <w:szCs w:val="24"/>
          <w:lang w:val="it-IT"/>
        </w:rPr>
        <w:t xml:space="preserve">Premio </w:t>
      </w:r>
      <w:proofErr w:type="spellStart"/>
      <w:r w:rsidRPr="00B227A1">
        <w:rPr>
          <w:b/>
          <w:i/>
          <w:szCs w:val="24"/>
          <w:lang w:val="it-IT"/>
        </w:rPr>
        <w:t>C</w:t>
      </w:r>
      <w:r w:rsidR="00B227A1" w:rsidRPr="00B227A1">
        <w:rPr>
          <w:b/>
          <w:i/>
          <w:szCs w:val="24"/>
          <w:lang w:val="it-IT"/>
        </w:rPr>
        <w:t>o</w:t>
      </w:r>
      <w:r w:rsidRPr="00B227A1">
        <w:rPr>
          <w:b/>
          <w:i/>
          <w:szCs w:val="24"/>
          <w:lang w:val="it-IT"/>
        </w:rPr>
        <w:t>m&amp;Te</w:t>
      </w:r>
      <w:proofErr w:type="spellEnd"/>
      <w:r>
        <w:rPr>
          <w:szCs w:val="24"/>
          <w:lang w:val="it-IT"/>
        </w:rPr>
        <w:t xml:space="preserve"> </w:t>
      </w:r>
      <w:r w:rsidR="00377720" w:rsidRPr="00377720">
        <w:rPr>
          <w:szCs w:val="24"/>
        </w:rPr>
        <w:t xml:space="preserve"> </w:t>
      </w:r>
      <w:r>
        <w:rPr>
          <w:szCs w:val="24"/>
          <w:lang w:val="it-IT"/>
        </w:rPr>
        <w:t xml:space="preserve">per l’impegno meritorio di promuovere soprattutto verso i  giovani </w:t>
      </w:r>
      <w:r w:rsidR="00B227A1">
        <w:rPr>
          <w:szCs w:val="24"/>
          <w:lang w:val="it-IT"/>
        </w:rPr>
        <w:t xml:space="preserve">la cultura </w:t>
      </w:r>
      <w:r>
        <w:rPr>
          <w:szCs w:val="24"/>
          <w:lang w:val="it-IT"/>
        </w:rPr>
        <w:t>del confronto e i valori della Costituzione repubblicana</w:t>
      </w:r>
      <w:r w:rsidR="00B227A1">
        <w:rPr>
          <w:szCs w:val="24"/>
          <w:lang w:val="it-IT"/>
        </w:rPr>
        <w:t xml:space="preserve">, consegnato dall’assessore alla cultura e vicesindaco </w:t>
      </w:r>
      <w:r w:rsidR="00B227A1" w:rsidRPr="00E17238">
        <w:rPr>
          <w:b/>
          <w:szCs w:val="24"/>
          <w:lang w:val="it-IT"/>
        </w:rPr>
        <w:t>Armando Lamberti</w:t>
      </w:r>
      <w:r w:rsidR="00B227A1">
        <w:rPr>
          <w:szCs w:val="24"/>
          <w:lang w:val="it-IT"/>
        </w:rPr>
        <w:t>.</w:t>
      </w:r>
    </w:p>
    <w:p w:rsidR="000F1E8C" w:rsidRPr="00070A14" w:rsidRDefault="000F1E8C" w:rsidP="002F538A">
      <w:pPr>
        <w:pStyle w:val="Corpotesto"/>
        <w:ind w:firstLine="1080"/>
        <w:jc w:val="both"/>
        <w:rPr>
          <w:color w:val="000000"/>
          <w:szCs w:val="24"/>
        </w:rPr>
      </w:pPr>
      <w:r w:rsidRPr="00070A14">
        <w:rPr>
          <w:szCs w:val="24"/>
        </w:rPr>
        <w:t>Con la preghiera della massima diffusione, si inviano cordiali saluti.</w:t>
      </w:r>
    </w:p>
    <w:p w:rsidR="000F1E8C" w:rsidRPr="005E219D" w:rsidRDefault="000F1E8C" w:rsidP="000F1E8C">
      <w:pPr>
        <w:pStyle w:val="Corpotesto"/>
        <w:jc w:val="both"/>
        <w:rPr>
          <w:sz w:val="23"/>
          <w:szCs w:val="23"/>
        </w:rPr>
      </w:pPr>
    </w:p>
    <w:p w:rsidR="000F1E8C" w:rsidRPr="00070A14" w:rsidRDefault="000F1E8C" w:rsidP="000F1E8C">
      <w:pPr>
        <w:pStyle w:val="Corpotesto"/>
        <w:jc w:val="both"/>
        <w:rPr>
          <w:b/>
          <w:szCs w:val="24"/>
        </w:rPr>
      </w:pPr>
      <w:r w:rsidRPr="00070A14">
        <w:rPr>
          <w:b/>
          <w:szCs w:val="24"/>
        </w:rPr>
        <w:t>Cava de’</w:t>
      </w:r>
      <w:r w:rsidR="00740BD4">
        <w:rPr>
          <w:b/>
          <w:szCs w:val="24"/>
        </w:rPr>
        <w:t xml:space="preserve"> </w:t>
      </w:r>
      <w:r w:rsidRPr="00070A14">
        <w:rPr>
          <w:b/>
          <w:szCs w:val="24"/>
        </w:rPr>
        <w:t xml:space="preserve">Tirreni, </w:t>
      </w:r>
      <w:r w:rsidR="00D96B80">
        <w:rPr>
          <w:b/>
          <w:szCs w:val="24"/>
        </w:rPr>
        <w:t>2</w:t>
      </w:r>
      <w:r w:rsidR="00433000">
        <w:rPr>
          <w:b/>
          <w:szCs w:val="24"/>
          <w:lang w:val="it-IT"/>
        </w:rPr>
        <w:t>7</w:t>
      </w:r>
      <w:r w:rsidR="00D96B80">
        <w:rPr>
          <w:b/>
          <w:szCs w:val="24"/>
        </w:rPr>
        <w:t xml:space="preserve"> settembre</w:t>
      </w:r>
      <w:r w:rsidR="00AD0F6C">
        <w:rPr>
          <w:b/>
          <w:szCs w:val="24"/>
        </w:rPr>
        <w:t xml:space="preserve"> </w:t>
      </w:r>
      <w:r w:rsidRPr="00070A14">
        <w:rPr>
          <w:b/>
          <w:szCs w:val="24"/>
        </w:rPr>
        <w:t>201</w:t>
      </w:r>
      <w:r w:rsidR="00BA1FFD">
        <w:rPr>
          <w:b/>
          <w:szCs w:val="24"/>
        </w:rPr>
        <w:t>9</w:t>
      </w:r>
      <w:r w:rsidRPr="00070A14">
        <w:rPr>
          <w:b/>
          <w:szCs w:val="24"/>
        </w:rPr>
        <w:t>.</w:t>
      </w:r>
    </w:p>
    <w:p w:rsidR="000F1E8C" w:rsidRPr="002D4B73" w:rsidRDefault="000F1E8C" w:rsidP="003108BB">
      <w:pPr>
        <w:pStyle w:val="Corpotesto"/>
        <w:jc w:val="center"/>
        <w:rPr>
          <w:b/>
          <w:i/>
          <w:iCs/>
        </w:rPr>
      </w:pPr>
      <w:r w:rsidRPr="00070A14">
        <w:rPr>
          <w:szCs w:val="24"/>
        </w:rPr>
        <w:t xml:space="preserve">                                                                                                   </w:t>
      </w:r>
      <w:r w:rsidRPr="00070A14">
        <w:rPr>
          <w:b/>
          <w:szCs w:val="24"/>
        </w:rPr>
        <w:t xml:space="preserve">Comunicazione Premio </w:t>
      </w:r>
      <w:proofErr w:type="spellStart"/>
      <w:r w:rsidRPr="00070A14">
        <w:rPr>
          <w:b/>
          <w:i/>
          <w:szCs w:val="24"/>
        </w:rPr>
        <w:t>Com&amp;Te</w:t>
      </w:r>
      <w:proofErr w:type="spellEnd"/>
      <w:r>
        <w:t xml:space="preserve">                                                                  </w:t>
      </w:r>
    </w:p>
    <w:p w:rsidR="00742B9F" w:rsidRDefault="000F1E8C" w:rsidP="00740BD4">
      <w:pPr>
        <w:pStyle w:val="Corpodeltesto2"/>
        <w:tabs>
          <w:tab w:val="left" w:pos="5760"/>
        </w:tabs>
        <w:spacing w:after="0" w:line="240" w:lineRule="auto"/>
        <w:ind w:left="5760"/>
        <w:jc w:val="both"/>
      </w:pPr>
      <w:r>
        <w:rPr>
          <w:b/>
          <w:i/>
          <w:iCs/>
        </w:rPr>
        <w:t xml:space="preserve">      </w:t>
      </w:r>
    </w:p>
    <w:sectPr w:rsidR="00742B9F" w:rsidSect="002C10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0A" w:rsidRDefault="0020710A">
      <w:r>
        <w:separator/>
      </w:r>
    </w:p>
  </w:endnote>
  <w:endnote w:type="continuationSeparator" w:id="0">
    <w:p w:rsidR="0020710A" w:rsidRDefault="002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9" w:rsidRDefault="00467559" w:rsidP="002C10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7559" w:rsidRDefault="004675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9" w:rsidRDefault="00467559" w:rsidP="002C1097">
    <w:pPr>
      <w:pStyle w:val="Pidipagina"/>
      <w:framePr w:wrap="around" w:vAnchor="text" w:hAnchor="margin" w:xAlign="right" w:y="1"/>
      <w:rPr>
        <w:rStyle w:val="Numeropagina"/>
      </w:rPr>
    </w:pPr>
  </w:p>
  <w:p w:rsidR="00467559" w:rsidRPr="00B15244" w:rsidRDefault="00467559" w:rsidP="002C1097">
    <w:pPr>
      <w:pStyle w:val="Pidipagina"/>
      <w:framePr w:wrap="around" w:vAnchor="text" w:hAnchor="margin" w:xAlign="right" w:y="1"/>
      <w:ind w:right="360"/>
      <w:rPr>
        <w:i/>
      </w:rPr>
    </w:pPr>
    <w:r>
      <w:t xml:space="preserve">        </w:t>
    </w:r>
  </w:p>
  <w:p w:rsidR="00467559" w:rsidRPr="00B15244" w:rsidRDefault="00B962FA" w:rsidP="00AE3EAE">
    <w:pPr>
      <w:pStyle w:val="Pidipagina"/>
      <w:ind w:right="360"/>
      <w:rPr>
        <w:i/>
      </w:rPr>
    </w:pPr>
    <w:r w:rsidRPr="00B15244">
      <w:rPr>
        <w:noProof/>
        <w:lang w:val="it-IT" w:eastAsia="it-IT"/>
      </w:rPr>
      <mc:AlternateContent>
        <mc:Choice Requires="wps">
          <w:drawing>
            <wp:inline distT="0" distB="0" distL="0" distR="0">
              <wp:extent cx="371475" cy="209550"/>
              <wp:effectExtent l="0" t="0" r="0" b="0"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1475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62FA" w:rsidRDefault="00B962FA" w:rsidP="00B962FA">
                          <w:pPr>
                            <w:jc w:val="center"/>
                          </w:pPr>
                          <w:r w:rsidRPr="00B962F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80"/>
                              <w:sz w:val="16"/>
                              <w:szCs w:val="16"/>
                              <w14:shadow w14:blurRad="0" w14:dist="53848" w14:dir="2700000" w14:sx="100000" w14:sy="100000" w14:kx="0" w14:ky="0" w14:algn="ctr">
                                <w14:srgbClr w14:val="CBCBCB"/>
                              </w14:shadow>
                              <w14:textOutline w14:w="12700" w14:cap="flat" w14:cmpd="sng" w14:algn="ctr">
                                <w14:solidFill>
                                  <w14:srgbClr w14:val="CC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C&amp;T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8" type="#_x0000_t202" style="width:29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" filled="f" stroked="f">
              <v:textbox inset="0,0,0,0">
                <w:txbxContent>
                  <w:p w:rsidR="00B962FA" w:rsidRDefault="00B962FA" w:rsidP="00B962FA">
                    <w:pPr>
                      <w:jc w:val="center"/>
                    </w:pPr>
                    <w:r w:rsidRPr="00B962FA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80"/>
                        <w:sz w:val="16"/>
                        <w:szCs w:val="16"/>
                        <w14:shadow w14:blurRad="0" w14:dist="53848" w14:dir="2700000" w14:sx="100000" w14:sy="100000" w14:kx="0" w14:ky="0" w14:algn="ctr">
                          <w14:srgbClr w14:val="CBCBCB"/>
                        </w14:shadow>
                        <w14:textOutline w14:w="12700" w14:cap="flat" w14:cmpd="sng" w14:algn="ctr">
                          <w14:solidFill>
                            <w14:srgbClr w14:val="CCFFFF"/>
                          </w14:solidFill>
                          <w14:prstDash w14:val="solid"/>
                          <w14:round/>
                        </w14:textOutline>
                      </w:rPr>
                      <w:t>C&amp;T</w:t>
                    </w:r>
                  </w:p>
                </w:txbxContent>
              </v:textbox>
              <w10:anchorlock/>
            </v:shape>
          </w:pict>
        </mc:Fallback>
      </mc:AlternateContent>
    </w:r>
    <w:r w:rsidR="00467559">
      <w:t xml:space="preserve">        </w:t>
    </w:r>
    <w:r w:rsidR="00467559" w:rsidRPr="00B15244">
      <w:rPr>
        <w:i/>
      </w:rPr>
      <w:t>Via E. Di Marino, 14    84013   Cava</w:t>
    </w:r>
    <w:r w:rsidR="000150FF">
      <w:rPr>
        <w:i/>
      </w:rPr>
      <w:t xml:space="preserve"> </w:t>
    </w:r>
    <w:proofErr w:type="spellStart"/>
    <w:r w:rsidR="000150FF">
      <w:rPr>
        <w:i/>
      </w:rPr>
      <w:t>de’Tirreni</w:t>
    </w:r>
    <w:proofErr w:type="spellEnd"/>
    <w:r w:rsidR="000150FF">
      <w:rPr>
        <w:i/>
      </w:rPr>
      <w:t xml:space="preserve">   SA      34</w:t>
    </w:r>
    <w:r w:rsidR="00467559" w:rsidRPr="00B15244">
      <w:rPr>
        <w:i/>
      </w:rPr>
      <w:t>7</w:t>
    </w:r>
    <w:r w:rsidR="000150FF">
      <w:rPr>
        <w:i/>
      </w:rPr>
      <w:t xml:space="preserve"> 1752620</w:t>
    </w:r>
    <w:r w:rsidR="00467559" w:rsidRPr="00B15244">
      <w:rPr>
        <w:i/>
      </w:rPr>
      <w:t xml:space="preserve">   340 1879694 </w:t>
    </w:r>
  </w:p>
  <w:p w:rsidR="00467559" w:rsidRDefault="00467559" w:rsidP="00AE3EAE">
    <w:pPr>
      <w:tabs>
        <w:tab w:val="center" w:pos="4819"/>
        <w:tab w:val="right" w:pos="9638"/>
      </w:tabs>
      <w:rPr>
        <w:i/>
        <w:color w:val="0000FF"/>
        <w:sz w:val="22"/>
        <w:u w:val="single"/>
      </w:rPr>
    </w:pPr>
    <w:r>
      <w:rPr>
        <w:i/>
        <w:sz w:val="22"/>
        <w:szCs w:val="22"/>
      </w:rPr>
      <w:t xml:space="preserve">                                               </w:t>
    </w:r>
    <w:hyperlink r:id="rId1" w:history="1">
      <w:r w:rsidRPr="003C4651">
        <w:rPr>
          <w:rStyle w:val="Collegamentoipertestuale"/>
          <w:i/>
          <w:sz w:val="22"/>
          <w:szCs w:val="22"/>
        </w:rPr>
        <w:t>info@premiocomete.it</w:t>
      </w:r>
    </w:hyperlink>
    <w:r>
      <w:rPr>
        <w:i/>
        <w:sz w:val="22"/>
        <w:szCs w:val="22"/>
      </w:rPr>
      <w:t xml:space="preserve">      </w:t>
    </w:r>
    <w:hyperlink r:id="rId2" w:history="1">
      <w:r w:rsidRPr="000C6FA6">
        <w:rPr>
          <w:rStyle w:val="Collegamentoipertestuale"/>
          <w:i/>
          <w:sz w:val="22"/>
        </w:rPr>
        <w:t>www.premiocomete.it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0A" w:rsidRDefault="0020710A">
      <w:r>
        <w:separator/>
      </w:r>
    </w:p>
  </w:footnote>
  <w:footnote w:type="continuationSeparator" w:id="0">
    <w:p w:rsidR="0020710A" w:rsidRDefault="0020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9" w:rsidRDefault="0046755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7559" w:rsidRDefault="0046755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9" w:rsidRDefault="00467559">
    <w:pPr>
      <w:pStyle w:val="Intestazione"/>
      <w:ind w:right="360"/>
    </w:pPr>
  </w:p>
  <w:p w:rsidR="00467559" w:rsidRDefault="00B962FA">
    <w:pPr>
      <w:jc w:val="both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42BEC0D" wp14:editId="540B935A">
              <wp:simplePos x="0" y="0"/>
              <wp:positionH relativeFrom="column">
                <wp:posOffset>0</wp:posOffset>
              </wp:positionH>
              <wp:positionV relativeFrom="paragraph">
                <wp:posOffset>-182245</wp:posOffset>
              </wp:positionV>
              <wp:extent cx="600075" cy="342900"/>
              <wp:effectExtent l="0" t="0" r="0" b="0"/>
              <wp:wrapTopAndBottom/>
              <wp:docPr id="4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0075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62FA" w:rsidRDefault="00B962FA" w:rsidP="00B962FA">
                          <w:pPr>
                            <w:jc w:val="center"/>
                          </w:pPr>
                          <w:r w:rsidRPr="00B962F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80"/>
                              <w:sz w:val="16"/>
                              <w:szCs w:val="16"/>
                              <w14:shadow w14:blurRad="0" w14:dist="53848" w14:dir="2700000" w14:sx="100000" w14:sy="100000" w14:kx="0" w14:ky="0" w14:algn="ctr">
                                <w14:srgbClr w14:val="CBCBCB"/>
                              </w14:shadow>
                              <w14:textOutline w14:w="12700" w14:cap="flat" w14:cmpd="sng" w14:algn="ctr">
                                <w14:solidFill>
                                  <w14:srgbClr w14:val="CC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C&amp;T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left:0;text-align:left;margin-left:0;margin-top:-14.35pt;width: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" filled="f" stroked="f">
              <v:textbox inset="0,0,0,0">
                <w:txbxContent>
                  <w:p w:rsidR="00B962FA" w:rsidRDefault="00B962FA" w:rsidP="00B962FA">
                    <w:pPr>
                      <w:jc w:val="center"/>
                    </w:pPr>
                    <w:r w:rsidRPr="00B962FA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80"/>
                        <w:sz w:val="16"/>
                        <w:szCs w:val="16"/>
                        <w14:shadow w14:blurRad="0" w14:dist="53848" w14:dir="2700000" w14:sx="100000" w14:sy="100000" w14:kx="0" w14:ky="0" w14:algn="ctr">
                          <w14:srgbClr w14:val="CBCBCB"/>
                        </w14:shadow>
                        <w14:textOutline w14:w="12700" w14:cap="flat" w14:cmpd="sng" w14:algn="ctr">
                          <w14:solidFill>
                            <w14:srgbClr w14:val="CCFFFF"/>
                          </w14:solidFill>
                          <w14:prstDash w14:val="solid"/>
                          <w14:round/>
                        </w14:textOutline>
                      </w:rPr>
                      <w:t>C&amp;T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467559">
      <w:rPr>
        <w:sz w:val="32"/>
      </w:rPr>
      <w:t xml:space="preserve"> </w:t>
    </w:r>
  </w:p>
  <w:p w:rsidR="00467559" w:rsidRDefault="00467559">
    <w:pPr>
      <w:jc w:val="both"/>
      <w:rPr>
        <w:sz w:val="32"/>
      </w:rPr>
    </w:pPr>
  </w:p>
  <w:p w:rsidR="00467559" w:rsidRDefault="00B962FA" w:rsidP="00B227A1">
    <w:pPr>
      <w:pStyle w:val="Intestazione"/>
      <w:jc w:val="center"/>
    </w:pP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B20BB6F" wp14:editId="11C38611">
              <wp:simplePos x="0" y="0"/>
              <wp:positionH relativeFrom="column">
                <wp:posOffset>1257300</wp:posOffset>
              </wp:positionH>
              <wp:positionV relativeFrom="paragraph">
                <wp:posOffset>-649605</wp:posOffset>
              </wp:positionV>
              <wp:extent cx="4562475" cy="428625"/>
              <wp:effectExtent l="0" t="0" r="0" b="0"/>
              <wp:wrapTopAndBottom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2475" cy="428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962FA" w:rsidRDefault="00B962FA" w:rsidP="00B962FA">
                          <w:pPr>
                            <w:jc w:val="center"/>
                          </w:pPr>
                          <w:r w:rsidRPr="00B962FA">
                            <w:rPr>
                              <w:rFonts w:ascii="Arial Black" w:hAnsi="Arial Black" w:cs="Arial Black"/>
                              <w:i/>
                              <w:iCs/>
                              <w:color w:val="000080"/>
                              <w:sz w:val="16"/>
                              <w:szCs w:val="16"/>
                              <w14:shadow w14:blurRad="0" w14:dist="35941" w14:dir="2700000" w14:sx="100000" w14:sy="50000" w14:kx="2115830" w14:ky="0" w14:algn="bl">
                                <w14:srgbClr w14:val="C0C0C0"/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Comunicazione &amp; Territorio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_x0000_s1027" type="#_x0000_t202" style="position:absolute;left:0;text-align:left;margin-left:99pt;margin-top:-51.15pt;width:359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" filled="f" stroked="f">
              <v:textbox inset="0,0,0,0">
                <w:txbxContent>
                  <w:p w:rsidR="00B962FA" w:rsidRDefault="00B962FA" w:rsidP="00B962FA">
                    <w:pPr>
                      <w:jc w:val="center"/>
                    </w:pPr>
                    <w:r w:rsidRPr="00B962FA">
                      <w:rPr>
                        <w:rFonts w:ascii="Arial Black" w:hAnsi="Arial Black" w:cs="Arial Black"/>
                        <w:i/>
                        <w:iCs/>
                        <w:color w:val="000080"/>
                        <w:sz w:val="16"/>
                        <w:szCs w:val="16"/>
                        <w14:shadow w14:blurRad="0" w14:dist="35941" w14:dir="2700000" w14:sx="100000" w14:sy="50000" w14:kx="2115830" w14:ky="0" w14:algn="bl">
                          <w14:srgbClr w14:val="C0C0C0"/>
                        </w14:shadow>
                        <w14:textOutline w14:w="12700" w14:cap="flat" w14:cmpd="sng" w14:algn="ctr">
                          <w14:solidFill>
                            <w14:srgbClr w14:val="EAEAEA"/>
                          </w14:solidFill>
                          <w14:prstDash w14:val="solid"/>
                          <w14:round/>
                        </w14:textOutline>
                      </w:rPr>
                      <w:t>Comunicazione &amp; Territorio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 w:rsidR="00467559">
      <w:rPr>
        <w:b/>
        <w:i/>
        <w:color w:val="000080"/>
        <w:sz w:val="32"/>
      </w:rPr>
      <w:t xml:space="preserve">                   </w:t>
    </w:r>
    <w:r w:rsidR="00467559" w:rsidRPr="00B15244">
      <w:rPr>
        <w:b/>
        <w:i/>
        <w:color w:val="000080"/>
        <w:sz w:val="26"/>
        <w:szCs w:val="26"/>
      </w:rPr>
      <w:t>Associazione indipendente di comunicazione, editoria e formazione</w:t>
    </w:r>
    <w:r w:rsidR="00467559"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9" w:rsidRDefault="00467559" w:rsidP="0083724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7559" w:rsidRDefault="00467559" w:rsidP="002C1097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37.85pt;height:25.7pt;mso-position-horizontal:left" o:bullet="t" o:allowoverlap="f" adj=",10800" fillcolor="navy" strokecolor="#cff" strokeweight="1pt">
        <v:shadow on="t" color="#cbcbcb" offset="3pt,3pt"/>
        <v:textpath style="font-family:&quot;Arial&quot;;font-size:14pt;font-weight:bold;font-style:italic;v-text-kern:t" trim="t" fitpath="t" string="C&amp;T"/>
      </v:shape>
    </w:pict>
  </w:numPicBullet>
  <w:abstractNum w:abstractNumId="0">
    <w:nsid w:val="0A02196A"/>
    <w:multiLevelType w:val="hybridMultilevel"/>
    <w:tmpl w:val="B7AA6452"/>
    <w:lvl w:ilvl="0" w:tplc="6EFAFA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CE14E1"/>
    <w:multiLevelType w:val="hybridMultilevel"/>
    <w:tmpl w:val="B170A8D2"/>
    <w:lvl w:ilvl="0" w:tplc="4FAAA44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D23B2E"/>
    <w:multiLevelType w:val="singleLevel"/>
    <w:tmpl w:val="4AA6163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601B3BA0"/>
    <w:multiLevelType w:val="hybridMultilevel"/>
    <w:tmpl w:val="A78AED5E"/>
    <w:lvl w:ilvl="0" w:tplc="C5AC029E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E"/>
    <w:rsid w:val="00001863"/>
    <w:rsid w:val="000149AA"/>
    <w:rsid w:val="000150FF"/>
    <w:rsid w:val="0001697F"/>
    <w:rsid w:val="00017D5D"/>
    <w:rsid w:val="00021600"/>
    <w:rsid w:val="000272CB"/>
    <w:rsid w:val="000274F4"/>
    <w:rsid w:val="00030F7A"/>
    <w:rsid w:val="000323D5"/>
    <w:rsid w:val="00040AD3"/>
    <w:rsid w:val="00041FDE"/>
    <w:rsid w:val="0004241E"/>
    <w:rsid w:val="00063751"/>
    <w:rsid w:val="00074115"/>
    <w:rsid w:val="000822C3"/>
    <w:rsid w:val="00082AA6"/>
    <w:rsid w:val="00083A77"/>
    <w:rsid w:val="000B098D"/>
    <w:rsid w:val="000B37B3"/>
    <w:rsid w:val="000C5CB4"/>
    <w:rsid w:val="000D10D8"/>
    <w:rsid w:val="000E00F1"/>
    <w:rsid w:val="000F1E8C"/>
    <w:rsid w:val="000F37D2"/>
    <w:rsid w:val="00113D9B"/>
    <w:rsid w:val="00117759"/>
    <w:rsid w:val="00135844"/>
    <w:rsid w:val="001477FA"/>
    <w:rsid w:val="00153AC7"/>
    <w:rsid w:val="0015494E"/>
    <w:rsid w:val="00154F33"/>
    <w:rsid w:val="0016521A"/>
    <w:rsid w:val="00176652"/>
    <w:rsid w:val="0018187D"/>
    <w:rsid w:val="00197089"/>
    <w:rsid w:val="001A144B"/>
    <w:rsid w:val="001A53B5"/>
    <w:rsid w:val="001B15DC"/>
    <w:rsid w:val="001B4758"/>
    <w:rsid w:val="001C0C51"/>
    <w:rsid w:val="001C3B47"/>
    <w:rsid w:val="001C45D6"/>
    <w:rsid w:val="001D2312"/>
    <w:rsid w:val="001E1593"/>
    <w:rsid w:val="001E1780"/>
    <w:rsid w:val="001F22D6"/>
    <w:rsid w:val="001F5D58"/>
    <w:rsid w:val="0020710A"/>
    <w:rsid w:val="00212EF3"/>
    <w:rsid w:val="002233E7"/>
    <w:rsid w:val="00224A74"/>
    <w:rsid w:val="00230DF4"/>
    <w:rsid w:val="00232C87"/>
    <w:rsid w:val="00233ADE"/>
    <w:rsid w:val="0023770D"/>
    <w:rsid w:val="00237DA9"/>
    <w:rsid w:val="00245F48"/>
    <w:rsid w:val="00256B52"/>
    <w:rsid w:val="00256EB6"/>
    <w:rsid w:val="00260B15"/>
    <w:rsid w:val="00266DDA"/>
    <w:rsid w:val="0026794A"/>
    <w:rsid w:val="00267F80"/>
    <w:rsid w:val="00281C9F"/>
    <w:rsid w:val="002827A6"/>
    <w:rsid w:val="00283258"/>
    <w:rsid w:val="0028588B"/>
    <w:rsid w:val="002960CF"/>
    <w:rsid w:val="002A297E"/>
    <w:rsid w:val="002B6EA3"/>
    <w:rsid w:val="002C1097"/>
    <w:rsid w:val="002D08B2"/>
    <w:rsid w:val="002D28B5"/>
    <w:rsid w:val="002D35B1"/>
    <w:rsid w:val="002D44BF"/>
    <w:rsid w:val="002D5AD7"/>
    <w:rsid w:val="002E2F7A"/>
    <w:rsid w:val="002F538A"/>
    <w:rsid w:val="003030B8"/>
    <w:rsid w:val="00305D9E"/>
    <w:rsid w:val="003108BB"/>
    <w:rsid w:val="0031669C"/>
    <w:rsid w:val="00337A67"/>
    <w:rsid w:val="00337F84"/>
    <w:rsid w:val="00340B8D"/>
    <w:rsid w:val="00342602"/>
    <w:rsid w:val="00353487"/>
    <w:rsid w:val="00355A0E"/>
    <w:rsid w:val="00363F48"/>
    <w:rsid w:val="00367A2C"/>
    <w:rsid w:val="00372B01"/>
    <w:rsid w:val="00377720"/>
    <w:rsid w:val="0038610C"/>
    <w:rsid w:val="003944B9"/>
    <w:rsid w:val="003A2101"/>
    <w:rsid w:val="003C1026"/>
    <w:rsid w:val="003C1BAB"/>
    <w:rsid w:val="003C2189"/>
    <w:rsid w:val="003C67D3"/>
    <w:rsid w:val="003D1EFC"/>
    <w:rsid w:val="003F11F8"/>
    <w:rsid w:val="003F3A55"/>
    <w:rsid w:val="004078C8"/>
    <w:rsid w:val="00415FD1"/>
    <w:rsid w:val="00417F83"/>
    <w:rsid w:val="00421777"/>
    <w:rsid w:val="004248E7"/>
    <w:rsid w:val="00424F7F"/>
    <w:rsid w:val="00433000"/>
    <w:rsid w:val="00436ECF"/>
    <w:rsid w:val="0046019D"/>
    <w:rsid w:val="00460400"/>
    <w:rsid w:val="00462D53"/>
    <w:rsid w:val="00464A7B"/>
    <w:rsid w:val="00467559"/>
    <w:rsid w:val="00472899"/>
    <w:rsid w:val="004746B8"/>
    <w:rsid w:val="004751AC"/>
    <w:rsid w:val="0047623F"/>
    <w:rsid w:val="00477BFB"/>
    <w:rsid w:val="004804E7"/>
    <w:rsid w:val="00484838"/>
    <w:rsid w:val="004A08BE"/>
    <w:rsid w:val="004B2A07"/>
    <w:rsid w:val="004C1937"/>
    <w:rsid w:val="004C3412"/>
    <w:rsid w:val="004E6177"/>
    <w:rsid w:val="004F2504"/>
    <w:rsid w:val="004F501D"/>
    <w:rsid w:val="00501B02"/>
    <w:rsid w:val="00520F4F"/>
    <w:rsid w:val="00540959"/>
    <w:rsid w:val="00543A1C"/>
    <w:rsid w:val="0054427F"/>
    <w:rsid w:val="00547CCC"/>
    <w:rsid w:val="00550A12"/>
    <w:rsid w:val="005708A5"/>
    <w:rsid w:val="005807E8"/>
    <w:rsid w:val="005860A7"/>
    <w:rsid w:val="0059700A"/>
    <w:rsid w:val="005A249C"/>
    <w:rsid w:val="005A76C6"/>
    <w:rsid w:val="005B1F3B"/>
    <w:rsid w:val="005B7561"/>
    <w:rsid w:val="005C1E87"/>
    <w:rsid w:val="005C6E56"/>
    <w:rsid w:val="005E7821"/>
    <w:rsid w:val="005E78A8"/>
    <w:rsid w:val="00600000"/>
    <w:rsid w:val="00601356"/>
    <w:rsid w:val="00601960"/>
    <w:rsid w:val="00611102"/>
    <w:rsid w:val="006111FD"/>
    <w:rsid w:val="00611D40"/>
    <w:rsid w:val="006311B2"/>
    <w:rsid w:val="006320ED"/>
    <w:rsid w:val="006375E4"/>
    <w:rsid w:val="00637AFC"/>
    <w:rsid w:val="006517D3"/>
    <w:rsid w:val="00653858"/>
    <w:rsid w:val="00664A51"/>
    <w:rsid w:val="006767E1"/>
    <w:rsid w:val="0068470F"/>
    <w:rsid w:val="006B0946"/>
    <w:rsid w:val="006B24E1"/>
    <w:rsid w:val="006C07C5"/>
    <w:rsid w:val="006D08EE"/>
    <w:rsid w:val="006D28EF"/>
    <w:rsid w:val="006D4609"/>
    <w:rsid w:val="006E1F90"/>
    <w:rsid w:val="006E2FDA"/>
    <w:rsid w:val="007038AD"/>
    <w:rsid w:val="0070469B"/>
    <w:rsid w:val="00707986"/>
    <w:rsid w:val="00717A7E"/>
    <w:rsid w:val="00723BC0"/>
    <w:rsid w:val="0072403C"/>
    <w:rsid w:val="00734740"/>
    <w:rsid w:val="007373BA"/>
    <w:rsid w:val="00740BD4"/>
    <w:rsid w:val="00741BE6"/>
    <w:rsid w:val="00742B9F"/>
    <w:rsid w:val="00756CD7"/>
    <w:rsid w:val="007615E1"/>
    <w:rsid w:val="00762937"/>
    <w:rsid w:val="00777DA9"/>
    <w:rsid w:val="00783DFF"/>
    <w:rsid w:val="007A277E"/>
    <w:rsid w:val="007A6418"/>
    <w:rsid w:val="007B17DC"/>
    <w:rsid w:val="007C2DCB"/>
    <w:rsid w:val="007D2F37"/>
    <w:rsid w:val="007D7602"/>
    <w:rsid w:val="007E1D8C"/>
    <w:rsid w:val="007E7B1A"/>
    <w:rsid w:val="007F1C29"/>
    <w:rsid w:val="00802FF8"/>
    <w:rsid w:val="00804086"/>
    <w:rsid w:val="00812EAE"/>
    <w:rsid w:val="00817508"/>
    <w:rsid w:val="00834008"/>
    <w:rsid w:val="00834936"/>
    <w:rsid w:val="00837248"/>
    <w:rsid w:val="00841A1B"/>
    <w:rsid w:val="00843F26"/>
    <w:rsid w:val="00851031"/>
    <w:rsid w:val="00851600"/>
    <w:rsid w:val="00854C03"/>
    <w:rsid w:val="00865CF4"/>
    <w:rsid w:val="00873336"/>
    <w:rsid w:val="00873943"/>
    <w:rsid w:val="00875675"/>
    <w:rsid w:val="00877A83"/>
    <w:rsid w:val="00886E43"/>
    <w:rsid w:val="00887D02"/>
    <w:rsid w:val="0089189C"/>
    <w:rsid w:val="00895FC3"/>
    <w:rsid w:val="00897C13"/>
    <w:rsid w:val="008B5B99"/>
    <w:rsid w:val="008D115C"/>
    <w:rsid w:val="008D6F7B"/>
    <w:rsid w:val="0091627C"/>
    <w:rsid w:val="00916D6E"/>
    <w:rsid w:val="009201EF"/>
    <w:rsid w:val="00927F2C"/>
    <w:rsid w:val="00930DA4"/>
    <w:rsid w:val="00941E1F"/>
    <w:rsid w:val="009547ED"/>
    <w:rsid w:val="00957D9F"/>
    <w:rsid w:val="009623A7"/>
    <w:rsid w:val="0097614A"/>
    <w:rsid w:val="00983304"/>
    <w:rsid w:val="009957F9"/>
    <w:rsid w:val="009A2B86"/>
    <w:rsid w:val="009A3F25"/>
    <w:rsid w:val="009B040C"/>
    <w:rsid w:val="009C0E22"/>
    <w:rsid w:val="009C6E15"/>
    <w:rsid w:val="009D09CA"/>
    <w:rsid w:val="009D0B49"/>
    <w:rsid w:val="009D6661"/>
    <w:rsid w:val="00A12A08"/>
    <w:rsid w:val="00A17F7B"/>
    <w:rsid w:val="00A26393"/>
    <w:rsid w:val="00A31A8F"/>
    <w:rsid w:val="00A40342"/>
    <w:rsid w:val="00A44188"/>
    <w:rsid w:val="00A5658D"/>
    <w:rsid w:val="00A958BA"/>
    <w:rsid w:val="00AA32CD"/>
    <w:rsid w:val="00AA5F5D"/>
    <w:rsid w:val="00AA76B5"/>
    <w:rsid w:val="00AD0F6C"/>
    <w:rsid w:val="00AD371E"/>
    <w:rsid w:val="00AD456F"/>
    <w:rsid w:val="00AD60DB"/>
    <w:rsid w:val="00AE3EAE"/>
    <w:rsid w:val="00AE4BEC"/>
    <w:rsid w:val="00AE7AE3"/>
    <w:rsid w:val="00AF4348"/>
    <w:rsid w:val="00AF681A"/>
    <w:rsid w:val="00B042FB"/>
    <w:rsid w:val="00B06E71"/>
    <w:rsid w:val="00B15244"/>
    <w:rsid w:val="00B21967"/>
    <w:rsid w:val="00B227A1"/>
    <w:rsid w:val="00B2476F"/>
    <w:rsid w:val="00B25985"/>
    <w:rsid w:val="00B3559B"/>
    <w:rsid w:val="00B468CA"/>
    <w:rsid w:val="00B511F5"/>
    <w:rsid w:val="00B51759"/>
    <w:rsid w:val="00B52A75"/>
    <w:rsid w:val="00B534DF"/>
    <w:rsid w:val="00B6234B"/>
    <w:rsid w:val="00B6705C"/>
    <w:rsid w:val="00B74336"/>
    <w:rsid w:val="00B75C0D"/>
    <w:rsid w:val="00B962E6"/>
    <w:rsid w:val="00B962FA"/>
    <w:rsid w:val="00BA1FFD"/>
    <w:rsid w:val="00BA72D0"/>
    <w:rsid w:val="00BC586B"/>
    <w:rsid w:val="00BD123B"/>
    <w:rsid w:val="00C0514F"/>
    <w:rsid w:val="00C0647C"/>
    <w:rsid w:val="00C10512"/>
    <w:rsid w:val="00C13E54"/>
    <w:rsid w:val="00C25451"/>
    <w:rsid w:val="00C500BC"/>
    <w:rsid w:val="00C56658"/>
    <w:rsid w:val="00C650D9"/>
    <w:rsid w:val="00C74680"/>
    <w:rsid w:val="00C77C68"/>
    <w:rsid w:val="00C9014E"/>
    <w:rsid w:val="00C95C84"/>
    <w:rsid w:val="00C964DC"/>
    <w:rsid w:val="00CB2754"/>
    <w:rsid w:val="00CB4F1D"/>
    <w:rsid w:val="00CC11DA"/>
    <w:rsid w:val="00CC7B8D"/>
    <w:rsid w:val="00CD6934"/>
    <w:rsid w:val="00CE79FB"/>
    <w:rsid w:val="00D05FCC"/>
    <w:rsid w:val="00D069D5"/>
    <w:rsid w:val="00D13C99"/>
    <w:rsid w:val="00D20AAF"/>
    <w:rsid w:val="00D238C2"/>
    <w:rsid w:val="00D24908"/>
    <w:rsid w:val="00D25C97"/>
    <w:rsid w:val="00D2677D"/>
    <w:rsid w:val="00D267BB"/>
    <w:rsid w:val="00D27D1F"/>
    <w:rsid w:val="00D31FE8"/>
    <w:rsid w:val="00D36BCC"/>
    <w:rsid w:val="00D37033"/>
    <w:rsid w:val="00D37157"/>
    <w:rsid w:val="00D4056C"/>
    <w:rsid w:val="00D418CC"/>
    <w:rsid w:val="00D45BC4"/>
    <w:rsid w:val="00D45D72"/>
    <w:rsid w:val="00D65CC7"/>
    <w:rsid w:val="00D75013"/>
    <w:rsid w:val="00D83D99"/>
    <w:rsid w:val="00D96B80"/>
    <w:rsid w:val="00DC0AFC"/>
    <w:rsid w:val="00DC7869"/>
    <w:rsid w:val="00DD3B29"/>
    <w:rsid w:val="00DF7DC3"/>
    <w:rsid w:val="00E17238"/>
    <w:rsid w:val="00E200BD"/>
    <w:rsid w:val="00E20B0C"/>
    <w:rsid w:val="00E23C8C"/>
    <w:rsid w:val="00E3374B"/>
    <w:rsid w:val="00E55B10"/>
    <w:rsid w:val="00E55D4A"/>
    <w:rsid w:val="00E57DEA"/>
    <w:rsid w:val="00E60534"/>
    <w:rsid w:val="00E63AD0"/>
    <w:rsid w:val="00E70366"/>
    <w:rsid w:val="00E724C9"/>
    <w:rsid w:val="00E821BD"/>
    <w:rsid w:val="00EA3F23"/>
    <w:rsid w:val="00EB7577"/>
    <w:rsid w:val="00EC0DEB"/>
    <w:rsid w:val="00ED0A04"/>
    <w:rsid w:val="00ED399B"/>
    <w:rsid w:val="00EF1793"/>
    <w:rsid w:val="00EF22A7"/>
    <w:rsid w:val="00F00398"/>
    <w:rsid w:val="00F037B0"/>
    <w:rsid w:val="00F04BC9"/>
    <w:rsid w:val="00F05579"/>
    <w:rsid w:val="00F1461C"/>
    <w:rsid w:val="00F22755"/>
    <w:rsid w:val="00F2378D"/>
    <w:rsid w:val="00F31587"/>
    <w:rsid w:val="00F317FE"/>
    <w:rsid w:val="00F371F4"/>
    <w:rsid w:val="00F40722"/>
    <w:rsid w:val="00F4341F"/>
    <w:rsid w:val="00F4467C"/>
    <w:rsid w:val="00F460BE"/>
    <w:rsid w:val="00F46239"/>
    <w:rsid w:val="00F46399"/>
    <w:rsid w:val="00F46A28"/>
    <w:rsid w:val="00F52FDF"/>
    <w:rsid w:val="00F5729E"/>
    <w:rsid w:val="00F73DA2"/>
    <w:rsid w:val="00F9271A"/>
    <w:rsid w:val="00F97BB8"/>
    <w:rsid w:val="00FA3FC5"/>
    <w:rsid w:val="00FA77EA"/>
    <w:rsid w:val="00FB0215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665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aliases w:val="Corpo del testo"/>
    <w:basedOn w:val="Normale"/>
    <w:link w:val="CorpotestoCarattere"/>
    <w:rPr>
      <w:szCs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producttext">
    <w:name w:val="product_text"/>
    <w:basedOn w:val="Carpredefinitoparagrafo"/>
    <w:rsid w:val="00543A1C"/>
  </w:style>
  <w:style w:type="character" w:styleId="Enfasigrassetto">
    <w:name w:val="Strong"/>
    <w:uiPriority w:val="22"/>
    <w:qFormat/>
    <w:rsid w:val="000272C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3770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D371E"/>
    <w:pPr>
      <w:spacing w:before="100" w:beforeAutospacing="1" w:after="100" w:afterAutospacing="1"/>
    </w:pPr>
  </w:style>
  <w:style w:type="character" w:customStyle="1" w:styleId="CorpotestoCarattere">
    <w:name w:val="Corpo testo Carattere"/>
    <w:aliases w:val="Corpo del testo Carattere"/>
    <w:link w:val="Corpotesto"/>
    <w:rsid w:val="00D96B8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665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aliases w:val="Corpo del testo"/>
    <w:basedOn w:val="Normale"/>
    <w:link w:val="CorpotestoCarattere"/>
    <w:rPr>
      <w:szCs w:val="20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producttext">
    <w:name w:val="product_text"/>
    <w:basedOn w:val="Carpredefinitoparagrafo"/>
    <w:rsid w:val="00543A1C"/>
  </w:style>
  <w:style w:type="character" w:styleId="Enfasigrassetto">
    <w:name w:val="Strong"/>
    <w:uiPriority w:val="22"/>
    <w:qFormat/>
    <w:rsid w:val="000272C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3770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D371E"/>
    <w:pPr>
      <w:spacing w:before="100" w:beforeAutospacing="1" w:after="100" w:afterAutospacing="1"/>
    </w:pPr>
  </w:style>
  <w:style w:type="character" w:customStyle="1" w:styleId="CorpotestoCarattere">
    <w:name w:val="Corpo testo Carattere"/>
    <w:aliases w:val="Corpo del testo Carattere"/>
    <w:link w:val="Corpotesto"/>
    <w:rsid w:val="00D96B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miocomete.it" TargetMode="External"/><Relationship Id="rId1" Type="http://schemas.openxmlformats.org/officeDocument/2006/relationships/hyperlink" Target="mailto:info@premiocom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1B73-D1E8-44A4-9032-C8BC008C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2867</CharactersWithSpaces>
  <SharedDoc>false</SharedDoc>
  <HLinks>
    <vt:vector size="12" baseType="variant">
      <vt:variant>
        <vt:i4>7798822</vt:i4>
      </vt:variant>
      <vt:variant>
        <vt:i4>9</vt:i4>
      </vt:variant>
      <vt:variant>
        <vt:i4>0</vt:i4>
      </vt:variant>
      <vt:variant>
        <vt:i4>5</vt:i4>
      </vt:variant>
      <vt:variant>
        <vt:lpwstr>http://www.premiocomete.it/</vt:lpwstr>
      </vt:variant>
      <vt:variant>
        <vt:lpwstr/>
      </vt:variant>
      <vt:variant>
        <vt:i4>5963875</vt:i4>
      </vt:variant>
      <vt:variant>
        <vt:i4>6</vt:i4>
      </vt:variant>
      <vt:variant>
        <vt:i4>0</vt:i4>
      </vt:variant>
      <vt:variant>
        <vt:i4>5</vt:i4>
      </vt:variant>
      <vt:variant>
        <vt:lpwstr>mailto:info@premiocomete.it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cp:lastPrinted>2013-12-17T09:42:00Z</cp:lastPrinted>
  <dcterms:created xsi:type="dcterms:W3CDTF">2019-09-29T15:50:00Z</dcterms:created>
  <dcterms:modified xsi:type="dcterms:W3CDTF">2019-09-29T15:50:00Z</dcterms:modified>
</cp:coreProperties>
</file>